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6C5D4" w14:textId="77777777" w:rsidR="009872FF" w:rsidRDefault="009872FF" w:rsidP="005E4A43">
      <w:pPr>
        <w:autoSpaceDE w:val="0"/>
        <w:autoSpaceDN w:val="0"/>
        <w:adjustRightInd w:val="0"/>
        <w:spacing w:after="0" w:line="276" w:lineRule="auto"/>
        <w:rPr>
          <w:rFonts w:ascii="Arial Rounded MT Bold" w:hAnsi="Arial Rounded MT Bold" w:cs="Times New Roman"/>
          <w:b/>
          <w:color w:val="DD8047" w:themeColor="accent2"/>
          <w:sz w:val="28"/>
          <w:szCs w:val="28"/>
        </w:rPr>
      </w:pPr>
    </w:p>
    <w:p w14:paraId="3D075785" w14:textId="2F36B0CB" w:rsidR="005D2434" w:rsidRPr="005D2434" w:rsidRDefault="001039F3" w:rsidP="009872FF">
      <w:pPr>
        <w:autoSpaceDE w:val="0"/>
        <w:autoSpaceDN w:val="0"/>
        <w:adjustRightInd w:val="0"/>
        <w:spacing w:after="0" w:line="276" w:lineRule="auto"/>
        <w:jc w:val="center"/>
        <w:rPr>
          <w:rFonts w:ascii="Arial Rounded MT Bold" w:hAnsi="Arial Rounded MT Bold" w:cs="Aharoni"/>
          <w:b/>
          <w:color w:val="D97233"/>
          <w:sz w:val="16"/>
          <w:szCs w:val="16"/>
        </w:rPr>
      </w:pPr>
      <w:r w:rsidRPr="00D06C5D">
        <w:rPr>
          <w:rFonts w:ascii="Arial Rounded MT Bold" w:hAnsi="Arial Rounded MT Bold" w:cs="Aharoni"/>
          <w:b/>
          <w:color w:val="D97233"/>
          <w:sz w:val="36"/>
          <w:szCs w:val="36"/>
        </w:rPr>
        <w:t>Preventing violence together</w:t>
      </w:r>
    </w:p>
    <w:p w14:paraId="346C90E2" w14:textId="4E53A3A3" w:rsidR="001039F3" w:rsidRPr="00E32AB8" w:rsidRDefault="005E4A43" w:rsidP="001039F3">
      <w:pPr>
        <w:autoSpaceDE w:val="0"/>
        <w:autoSpaceDN w:val="0"/>
        <w:adjustRightInd w:val="0"/>
        <w:spacing w:after="0" w:line="276" w:lineRule="auto"/>
        <w:rPr>
          <w:rFonts w:ascii="Times New Roman" w:hAnsi="Times New Roman" w:cs="Times New Roman"/>
        </w:rPr>
      </w:pPr>
      <w:r w:rsidRPr="00E32AB8">
        <w:rPr>
          <w:rFonts w:ascii="Times New Roman" w:hAnsi="Times New Roman" w:cs="Times New Roman"/>
        </w:rPr>
        <w:t xml:space="preserve">While </w:t>
      </w:r>
      <w:r w:rsidR="00467F6F" w:rsidRPr="00E32AB8">
        <w:rPr>
          <w:rFonts w:ascii="Times New Roman" w:hAnsi="Times New Roman" w:cs="Times New Roman"/>
        </w:rPr>
        <w:t xml:space="preserve">the </w:t>
      </w:r>
      <w:r w:rsidRPr="00E32AB8">
        <w:rPr>
          <w:rFonts w:ascii="Times New Roman" w:hAnsi="Times New Roman" w:cs="Times New Roman"/>
        </w:rPr>
        <w:t xml:space="preserve">primary prevention of violence is still an emerging area of practice worldwide, it is generally agreed that it is possible to prevent violence against women </w:t>
      </w:r>
      <w:r w:rsidR="005566D9" w:rsidRPr="00E32AB8">
        <w:rPr>
          <w:rFonts w:ascii="Times New Roman" w:hAnsi="Times New Roman" w:cs="Times New Roman"/>
        </w:rPr>
        <w:t xml:space="preserve">and their children </w:t>
      </w:r>
      <w:r w:rsidRPr="00E32AB8">
        <w:rPr>
          <w:rFonts w:ascii="Times New Roman" w:hAnsi="Times New Roman" w:cs="Times New Roman"/>
        </w:rPr>
        <w:t>before it occurs. There</w:t>
      </w:r>
      <w:r w:rsidR="001039F3" w:rsidRPr="00E32AB8">
        <w:rPr>
          <w:rFonts w:ascii="Times New Roman" w:hAnsi="Times New Roman" w:cs="Times New Roman"/>
        </w:rPr>
        <w:t xml:space="preserve"> </w:t>
      </w:r>
      <w:r w:rsidRPr="00E32AB8">
        <w:rPr>
          <w:rFonts w:ascii="Times New Roman" w:hAnsi="Times New Roman" w:cs="Times New Roman"/>
        </w:rPr>
        <w:t xml:space="preserve">is also mounting agreement that this problem is too prevalent and its consequences for </w:t>
      </w:r>
      <w:r w:rsidR="00467F6F" w:rsidRPr="00E32AB8">
        <w:rPr>
          <w:rFonts w:ascii="Times New Roman" w:hAnsi="Times New Roman" w:cs="Times New Roman"/>
        </w:rPr>
        <w:t xml:space="preserve">both </w:t>
      </w:r>
      <w:r w:rsidRPr="00E32AB8">
        <w:rPr>
          <w:rFonts w:ascii="Times New Roman" w:hAnsi="Times New Roman" w:cs="Times New Roman"/>
        </w:rPr>
        <w:t>individuals and</w:t>
      </w:r>
      <w:r w:rsidR="001039F3" w:rsidRPr="00E32AB8">
        <w:rPr>
          <w:rFonts w:ascii="Times New Roman" w:hAnsi="Times New Roman" w:cs="Times New Roman"/>
        </w:rPr>
        <w:t xml:space="preserve"> </w:t>
      </w:r>
      <w:r w:rsidRPr="00E32AB8">
        <w:rPr>
          <w:rFonts w:ascii="Times New Roman" w:hAnsi="Times New Roman" w:cs="Times New Roman"/>
        </w:rPr>
        <w:t xml:space="preserve">communities </w:t>
      </w:r>
      <w:r w:rsidR="00467F6F" w:rsidRPr="00E32AB8">
        <w:rPr>
          <w:rFonts w:ascii="Times New Roman" w:hAnsi="Times New Roman" w:cs="Times New Roman"/>
        </w:rPr>
        <w:t xml:space="preserve">are </w:t>
      </w:r>
      <w:r w:rsidRPr="00E32AB8">
        <w:rPr>
          <w:rFonts w:ascii="Times New Roman" w:hAnsi="Times New Roman" w:cs="Times New Roman"/>
        </w:rPr>
        <w:t xml:space="preserve">too great to limit efforts to </w:t>
      </w:r>
      <w:r w:rsidR="007A57A0" w:rsidRPr="00E32AB8">
        <w:rPr>
          <w:rFonts w:ascii="Times New Roman" w:hAnsi="Times New Roman" w:cs="Times New Roman"/>
        </w:rPr>
        <w:t xml:space="preserve">only </w:t>
      </w:r>
      <w:r w:rsidRPr="00E32AB8">
        <w:rPr>
          <w:rFonts w:ascii="Times New Roman" w:hAnsi="Times New Roman" w:cs="Times New Roman"/>
        </w:rPr>
        <w:t>responding after violence has occurred. Rather,</w:t>
      </w:r>
      <w:r w:rsidR="001039F3" w:rsidRPr="00E32AB8">
        <w:rPr>
          <w:rFonts w:ascii="Times New Roman" w:hAnsi="Times New Roman" w:cs="Times New Roman"/>
        </w:rPr>
        <w:t xml:space="preserve"> </w:t>
      </w:r>
      <w:r w:rsidRPr="00E32AB8">
        <w:rPr>
          <w:rFonts w:ascii="Times New Roman" w:hAnsi="Times New Roman" w:cs="Times New Roman"/>
        </w:rPr>
        <w:t>there is a need to develop a spectrum of responses</w:t>
      </w:r>
      <w:r w:rsidR="007A57A0" w:rsidRPr="00E32AB8">
        <w:rPr>
          <w:rFonts w:ascii="Times New Roman" w:hAnsi="Times New Roman" w:cs="Times New Roman"/>
        </w:rPr>
        <w:t xml:space="preserve"> that ensure an adequate safety net exists for those already experiencing violence (crisis and support services), while also focusing deliberate and coordinated efforts on the prevention</w:t>
      </w:r>
      <w:r w:rsidR="00732578" w:rsidRPr="00E32AB8">
        <w:rPr>
          <w:rFonts w:ascii="Times New Roman" w:hAnsi="Times New Roman" w:cs="Times New Roman"/>
        </w:rPr>
        <w:t xml:space="preserve"> of violence before it occurs (primary p</w:t>
      </w:r>
      <w:r w:rsidR="007A57A0" w:rsidRPr="00E32AB8">
        <w:rPr>
          <w:rFonts w:ascii="Times New Roman" w:hAnsi="Times New Roman" w:cs="Times New Roman"/>
        </w:rPr>
        <w:t>revention)</w:t>
      </w:r>
      <w:r w:rsidRPr="00E32AB8">
        <w:rPr>
          <w:rFonts w:ascii="Times New Roman" w:hAnsi="Times New Roman" w:cs="Times New Roman"/>
        </w:rPr>
        <w:t xml:space="preserve">. This involves building on existing work with affected individuals and families to </w:t>
      </w:r>
      <w:r w:rsidR="007A57A0" w:rsidRPr="00E32AB8">
        <w:rPr>
          <w:rFonts w:ascii="Times New Roman" w:hAnsi="Times New Roman" w:cs="Times New Roman"/>
        </w:rPr>
        <w:t xml:space="preserve">develop and incorporate </w:t>
      </w:r>
      <w:r w:rsidRPr="00E32AB8">
        <w:rPr>
          <w:rFonts w:ascii="Times New Roman" w:hAnsi="Times New Roman" w:cs="Times New Roman"/>
        </w:rPr>
        <w:t>strategies t</w:t>
      </w:r>
      <w:r w:rsidR="007A57A0" w:rsidRPr="00E32AB8">
        <w:rPr>
          <w:rFonts w:ascii="Times New Roman" w:hAnsi="Times New Roman" w:cs="Times New Roman"/>
        </w:rPr>
        <w:t>hat</w:t>
      </w:r>
      <w:r w:rsidRPr="00E32AB8">
        <w:rPr>
          <w:rFonts w:ascii="Times New Roman" w:hAnsi="Times New Roman" w:cs="Times New Roman"/>
        </w:rPr>
        <w:t xml:space="preserve"> support primary prevention. </w:t>
      </w:r>
    </w:p>
    <w:p w14:paraId="43FEF476" w14:textId="77777777" w:rsidR="001039F3" w:rsidRPr="00E32AB8" w:rsidRDefault="001039F3" w:rsidP="001039F3">
      <w:pPr>
        <w:autoSpaceDE w:val="0"/>
        <w:autoSpaceDN w:val="0"/>
        <w:adjustRightInd w:val="0"/>
        <w:spacing w:after="0" w:line="276" w:lineRule="auto"/>
        <w:rPr>
          <w:rFonts w:ascii="Times New Roman" w:hAnsi="Times New Roman" w:cs="Times New Roman"/>
        </w:rPr>
      </w:pPr>
    </w:p>
    <w:p w14:paraId="04285B98" w14:textId="77777777" w:rsidR="00EC563A" w:rsidRDefault="00732578" w:rsidP="001039F3">
      <w:pPr>
        <w:autoSpaceDE w:val="0"/>
        <w:autoSpaceDN w:val="0"/>
        <w:adjustRightInd w:val="0"/>
        <w:spacing w:after="0" w:line="276" w:lineRule="auto"/>
        <w:rPr>
          <w:rFonts w:ascii="Times New Roman" w:hAnsi="Times New Roman" w:cs="Times New Roman"/>
        </w:rPr>
      </w:pPr>
      <w:r w:rsidRPr="00E32AB8">
        <w:rPr>
          <w:rFonts w:ascii="Times New Roman" w:hAnsi="Times New Roman" w:cs="Times New Roman"/>
        </w:rPr>
        <w:t xml:space="preserve">It’s important that we make clear the </w:t>
      </w:r>
      <w:r w:rsidR="00933E87" w:rsidRPr="00E32AB8">
        <w:rPr>
          <w:rFonts w:ascii="Times New Roman" w:hAnsi="Times New Roman" w:cs="Times New Roman"/>
        </w:rPr>
        <w:t>connection between prevention and response work because they both address the issue of violence against women</w:t>
      </w:r>
      <w:r w:rsidR="001039F3" w:rsidRPr="00E32AB8">
        <w:rPr>
          <w:rFonts w:ascii="Times New Roman" w:hAnsi="Times New Roman" w:cs="Times New Roman"/>
        </w:rPr>
        <w:t xml:space="preserve"> and their children</w:t>
      </w:r>
      <w:r w:rsidR="00933E87" w:rsidRPr="00E32AB8">
        <w:rPr>
          <w:rFonts w:ascii="Times New Roman" w:hAnsi="Times New Roman" w:cs="Times New Roman"/>
        </w:rPr>
        <w:t xml:space="preserve">, just at different stages. Prevention tackles the underlying causes of violence whereas response </w:t>
      </w:r>
      <w:r w:rsidR="007A57A0" w:rsidRPr="00E32AB8">
        <w:rPr>
          <w:rFonts w:ascii="Times New Roman" w:hAnsi="Times New Roman" w:cs="Times New Roman"/>
        </w:rPr>
        <w:t xml:space="preserve">efforts </w:t>
      </w:r>
      <w:r w:rsidR="00933E87" w:rsidRPr="00E32AB8">
        <w:rPr>
          <w:rFonts w:ascii="Times New Roman" w:hAnsi="Times New Roman" w:cs="Times New Roman"/>
        </w:rPr>
        <w:t>address the impacts of violence after it occurs and aims to stop further violence from happening. Connection between the prevention and response sectors also means that all activit</w:t>
      </w:r>
      <w:r w:rsidR="007A57A0" w:rsidRPr="00E32AB8">
        <w:rPr>
          <w:rFonts w:ascii="Times New Roman" w:hAnsi="Times New Roman" w:cs="Times New Roman"/>
        </w:rPr>
        <w:t>ies</w:t>
      </w:r>
      <w:r w:rsidR="00933E87" w:rsidRPr="00E32AB8">
        <w:rPr>
          <w:rFonts w:ascii="Times New Roman" w:hAnsi="Times New Roman" w:cs="Times New Roman"/>
        </w:rPr>
        <w:t xml:space="preserve"> (and funding) </w:t>
      </w:r>
      <w:r w:rsidR="007A57A0" w:rsidRPr="00E32AB8">
        <w:rPr>
          <w:rFonts w:ascii="Times New Roman" w:hAnsi="Times New Roman" w:cs="Times New Roman"/>
        </w:rPr>
        <w:t>are</w:t>
      </w:r>
      <w:r w:rsidR="00933E87" w:rsidRPr="00E32AB8">
        <w:rPr>
          <w:rFonts w:ascii="Times New Roman" w:hAnsi="Times New Roman" w:cs="Times New Roman"/>
        </w:rPr>
        <w:t xml:space="preserve"> aligned towards a common goal – e</w:t>
      </w:r>
      <w:r w:rsidRPr="00E32AB8">
        <w:rPr>
          <w:rFonts w:ascii="Times New Roman" w:hAnsi="Times New Roman" w:cs="Times New Roman"/>
        </w:rPr>
        <w:t>nd</w:t>
      </w:r>
      <w:r w:rsidR="00933E87" w:rsidRPr="00E32AB8">
        <w:rPr>
          <w:rFonts w:ascii="Times New Roman" w:hAnsi="Times New Roman" w:cs="Times New Roman"/>
        </w:rPr>
        <w:t>ing violence against women</w:t>
      </w:r>
      <w:r w:rsidR="001039F3" w:rsidRPr="00E32AB8">
        <w:rPr>
          <w:rFonts w:ascii="Times New Roman" w:hAnsi="Times New Roman" w:cs="Times New Roman"/>
        </w:rPr>
        <w:t xml:space="preserve"> and their children</w:t>
      </w:r>
      <w:r w:rsidR="00933E87" w:rsidRPr="00E32AB8">
        <w:rPr>
          <w:rFonts w:ascii="Times New Roman" w:hAnsi="Times New Roman" w:cs="Times New Roman"/>
        </w:rPr>
        <w:t>. </w:t>
      </w:r>
    </w:p>
    <w:p w14:paraId="2DFCCF3C" w14:textId="77777777" w:rsidR="00EC563A" w:rsidRDefault="00EC563A" w:rsidP="001039F3">
      <w:pPr>
        <w:autoSpaceDE w:val="0"/>
        <w:autoSpaceDN w:val="0"/>
        <w:adjustRightInd w:val="0"/>
        <w:spacing w:after="0" w:line="276" w:lineRule="auto"/>
        <w:rPr>
          <w:rFonts w:ascii="Times New Roman" w:hAnsi="Times New Roman" w:cs="Times New Roman"/>
        </w:rPr>
      </w:pPr>
    </w:p>
    <w:p w14:paraId="26F51BD9" w14:textId="02574CEE" w:rsidR="00933E87" w:rsidRPr="00E32AB8" w:rsidRDefault="00EC563A" w:rsidP="001039F3">
      <w:pPr>
        <w:autoSpaceDE w:val="0"/>
        <w:autoSpaceDN w:val="0"/>
        <w:adjustRightInd w:val="0"/>
        <w:spacing w:after="0" w:line="276" w:lineRule="auto"/>
        <w:rPr>
          <w:rFonts w:ascii="Times New Roman" w:hAnsi="Times New Roman" w:cs="Times New Roman"/>
        </w:rPr>
      </w:pPr>
      <w:r w:rsidRPr="00EC563A">
        <w:rPr>
          <w:rFonts w:ascii="Times New Roman" w:hAnsi="Times New Roman" w:cs="Times New Roman"/>
        </w:rPr>
        <w:t xml:space="preserve">It’s important to remember that </w:t>
      </w:r>
      <w:r>
        <w:rPr>
          <w:rFonts w:ascii="Times New Roman" w:hAnsi="Times New Roman" w:cs="Times New Roman"/>
        </w:rPr>
        <w:t xml:space="preserve">primary prevention, early intervention and response are </w:t>
      </w:r>
      <w:r w:rsidR="005D2434">
        <w:rPr>
          <w:rFonts w:ascii="Times New Roman" w:hAnsi="Times New Roman" w:cs="Times New Roman"/>
        </w:rPr>
        <w:t>not rigid</w:t>
      </w:r>
      <w:r>
        <w:rPr>
          <w:rFonts w:ascii="Times New Roman" w:hAnsi="Times New Roman" w:cs="Times New Roman"/>
        </w:rPr>
        <w:t xml:space="preserve"> </w:t>
      </w:r>
      <w:r w:rsidRPr="00EC563A">
        <w:rPr>
          <w:rFonts w:ascii="Times New Roman" w:hAnsi="Times New Roman" w:cs="Times New Roman"/>
        </w:rPr>
        <w:t xml:space="preserve">categories, but they can help us organise where our work sits along the continuum of efforts to end violence against women. For example, developing a workplace </w:t>
      </w:r>
      <w:r>
        <w:rPr>
          <w:rFonts w:ascii="Times New Roman" w:hAnsi="Times New Roman" w:cs="Times New Roman"/>
        </w:rPr>
        <w:t xml:space="preserve">domestic and </w:t>
      </w:r>
      <w:r w:rsidRPr="00EC563A">
        <w:rPr>
          <w:rFonts w:ascii="Times New Roman" w:hAnsi="Times New Roman" w:cs="Times New Roman"/>
        </w:rPr>
        <w:t>family violence policy is a response effort, because the main aim is to support someone after they have experienced violence. However, these policies can also have a preventative effect, as they can increase understanding amongst staff of the drivers of violence against women and the actions to challenge these.</w:t>
      </w:r>
    </w:p>
    <w:p w14:paraId="56AEF8A2" w14:textId="6D649B6F" w:rsidR="00EC563A" w:rsidRPr="00EC563A" w:rsidRDefault="00933E87" w:rsidP="005D2434">
      <w:pPr>
        <w:pStyle w:val="NormalWeb"/>
        <w:spacing w:line="276" w:lineRule="auto"/>
        <w:rPr>
          <w:sz w:val="22"/>
          <w:szCs w:val="22"/>
        </w:rPr>
      </w:pPr>
      <w:r w:rsidRPr="00E32AB8">
        <w:rPr>
          <w:sz w:val="22"/>
          <w:szCs w:val="22"/>
        </w:rPr>
        <w:t>Prevention activities also increase the likelihood of people disclosing that they</w:t>
      </w:r>
      <w:r w:rsidR="001039F3" w:rsidRPr="00E32AB8">
        <w:rPr>
          <w:sz w:val="22"/>
          <w:szCs w:val="22"/>
        </w:rPr>
        <w:t xml:space="preserve"> have</w:t>
      </w:r>
      <w:r w:rsidRPr="00E32AB8">
        <w:rPr>
          <w:sz w:val="22"/>
          <w:szCs w:val="22"/>
        </w:rPr>
        <w:t xml:space="preserve"> experienced violence. </w:t>
      </w:r>
      <w:r w:rsidR="007A57A0" w:rsidRPr="00E32AB8">
        <w:rPr>
          <w:sz w:val="22"/>
          <w:szCs w:val="22"/>
        </w:rPr>
        <w:t xml:space="preserve">In order to do </w:t>
      </w:r>
      <w:r w:rsidR="001039F3" w:rsidRPr="00E32AB8">
        <w:rPr>
          <w:sz w:val="22"/>
          <w:szCs w:val="22"/>
        </w:rPr>
        <w:t>prevention work safely, it is</w:t>
      </w:r>
      <w:r w:rsidRPr="00E32AB8">
        <w:rPr>
          <w:sz w:val="22"/>
          <w:szCs w:val="22"/>
        </w:rPr>
        <w:t xml:space="preserve"> essential to have a system in place t</w:t>
      </w:r>
      <w:r w:rsidR="007A57A0" w:rsidRPr="00E32AB8">
        <w:rPr>
          <w:sz w:val="22"/>
          <w:szCs w:val="22"/>
        </w:rPr>
        <w:t>hat works to</w:t>
      </w:r>
      <w:r w:rsidRPr="00E32AB8">
        <w:rPr>
          <w:sz w:val="22"/>
          <w:szCs w:val="22"/>
        </w:rPr>
        <w:t xml:space="preserve"> ensure victim/survivors get the support they need if they disclose. This involves making sure that the people leading prevention activities have the skills to provide a supportive first response and </w:t>
      </w:r>
      <w:r w:rsidR="0088653A" w:rsidRPr="00E32AB8">
        <w:rPr>
          <w:sz w:val="22"/>
          <w:szCs w:val="22"/>
        </w:rPr>
        <w:t xml:space="preserve">the connections necessary to </w:t>
      </w:r>
      <w:r w:rsidRPr="00E32AB8">
        <w:rPr>
          <w:sz w:val="22"/>
          <w:szCs w:val="22"/>
        </w:rPr>
        <w:t>refer people to specialist supports. It also means having appropriate organisational policies and processes to guide a best-practice response.</w:t>
      </w:r>
      <w:r w:rsidR="00EC563A" w:rsidRPr="00EC563A">
        <w:t xml:space="preserve"> </w:t>
      </w:r>
    </w:p>
    <w:p w14:paraId="47ABEEC1" w14:textId="77777777" w:rsidR="005247F9" w:rsidRPr="005247F9" w:rsidRDefault="00E32AB8" w:rsidP="005247F9">
      <w:pPr>
        <w:autoSpaceDE w:val="0"/>
        <w:autoSpaceDN w:val="0"/>
        <w:adjustRightInd w:val="0"/>
        <w:spacing w:after="0"/>
        <w:rPr>
          <w:rFonts w:ascii="Times New Roman" w:hAnsi="Times New Roman" w:cs="Times New Roman"/>
        </w:rPr>
      </w:pPr>
      <w:r w:rsidRPr="00E32AB8">
        <w:rPr>
          <w:rFonts w:ascii="Times New Roman" w:hAnsi="Times New Roman" w:cs="Times New Roman"/>
        </w:rPr>
        <w:t>Stopping Family Violence</w:t>
      </w:r>
      <w:r w:rsidR="00C740EE">
        <w:rPr>
          <w:rFonts w:ascii="Times New Roman" w:hAnsi="Times New Roman" w:cs="Times New Roman"/>
        </w:rPr>
        <w:t xml:space="preserve">, the </w:t>
      </w:r>
      <w:r w:rsidR="005566D9" w:rsidRPr="00E32AB8">
        <w:rPr>
          <w:rFonts w:ascii="Times New Roman" w:hAnsi="Times New Roman" w:cs="Times New Roman"/>
        </w:rPr>
        <w:t xml:space="preserve">Women’s Community Health Network and </w:t>
      </w:r>
      <w:r w:rsidRPr="00E32AB8">
        <w:rPr>
          <w:rFonts w:ascii="Times New Roman" w:hAnsi="Times New Roman" w:cs="Times New Roman"/>
        </w:rPr>
        <w:t>the Women’s Council for Domestic and Family Violence Services</w:t>
      </w:r>
      <w:r w:rsidR="005E4A43" w:rsidRPr="00E32AB8">
        <w:rPr>
          <w:rFonts w:ascii="Times New Roman" w:hAnsi="Times New Roman" w:cs="Times New Roman"/>
        </w:rPr>
        <w:t xml:space="preserve"> would like to </w:t>
      </w:r>
      <w:r w:rsidR="008A0F07" w:rsidRPr="00E32AB8">
        <w:rPr>
          <w:rFonts w:ascii="Times New Roman" w:hAnsi="Times New Roman" w:cs="Times New Roman"/>
        </w:rPr>
        <w:t>map what primary prevention work is currently occurring in Western Australia</w:t>
      </w:r>
      <w:r w:rsidR="0088653A" w:rsidRPr="00E32AB8">
        <w:rPr>
          <w:rFonts w:ascii="Times New Roman" w:hAnsi="Times New Roman" w:cs="Times New Roman"/>
        </w:rPr>
        <w:t xml:space="preserve"> so that we can better understand the WA primary prevention landscape</w:t>
      </w:r>
      <w:r w:rsidR="008A0F07" w:rsidRPr="00E32AB8">
        <w:rPr>
          <w:rFonts w:ascii="Times New Roman" w:hAnsi="Times New Roman" w:cs="Times New Roman"/>
        </w:rPr>
        <w:t xml:space="preserve">. </w:t>
      </w:r>
      <w:r w:rsidR="00933E87" w:rsidRPr="00E32AB8">
        <w:rPr>
          <w:rFonts w:ascii="Times New Roman" w:hAnsi="Times New Roman" w:cs="Times New Roman"/>
        </w:rPr>
        <w:t xml:space="preserve">We would also like to better </w:t>
      </w:r>
      <w:r w:rsidR="001039F3" w:rsidRPr="00E32AB8">
        <w:rPr>
          <w:rFonts w:ascii="Times New Roman" w:hAnsi="Times New Roman" w:cs="Times New Roman"/>
        </w:rPr>
        <w:t>understand how</w:t>
      </w:r>
      <w:r w:rsidR="00933E87" w:rsidRPr="00E32AB8">
        <w:rPr>
          <w:rFonts w:ascii="Times New Roman" w:hAnsi="Times New Roman" w:cs="Times New Roman"/>
        </w:rPr>
        <w:t xml:space="preserve"> we can support your primary prevention </w:t>
      </w:r>
      <w:r w:rsidR="0088653A" w:rsidRPr="00E32AB8">
        <w:rPr>
          <w:rFonts w:ascii="Times New Roman" w:hAnsi="Times New Roman" w:cs="Times New Roman"/>
        </w:rPr>
        <w:t>activities and help to share and promote this important work</w:t>
      </w:r>
      <w:r w:rsidR="00933E87" w:rsidRPr="00E32AB8">
        <w:rPr>
          <w:rFonts w:ascii="Times New Roman" w:hAnsi="Times New Roman" w:cs="Times New Roman"/>
        </w:rPr>
        <w:t xml:space="preserve">. </w:t>
      </w:r>
      <w:r w:rsidR="008A0F07" w:rsidRPr="00E32AB8">
        <w:rPr>
          <w:rFonts w:ascii="Times New Roman" w:hAnsi="Times New Roman" w:cs="Times New Roman"/>
        </w:rPr>
        <w:t>To assist us</w:t>
      </w:r>
      <w:r w:rsidR="00933E87" w:rsidRPr="00E32AB8">
        <w:rPr>
          <w:rFonts w:ascii="Times New Roman" w:hAnsi="Times New Roman" w:cs="Times New Roman"/>
        </w:rPr>
        <w:t xml:space="preserve"> with this mapping/needs </w:t>
      </w:r>
      <w:r w:rsidR="001039F3" w:rsidRPr="00E32AB8">
        <w:rPr>
          <w:rFonts w:ascii="Times New Roman" w:hAnsi="Times New Roman" w:cs="Times New Roman"/>
        </w:rPr>
        <w:t>analysis,</w:t>
      </w:r>
      <w:r w:rsidR="008A0F07" w:rsidRPr="00E32AB8">
        <w:rPr>
          <w:rFonts w:ascii="Times New Roman" w:hAnsi="Times New Roman" w:cs="Times New Roman"/>
        </w:rPr>
        <w:t xml:space="preserve"> we would appreciate it if you could please complete the following </w:t>
      </w:r>
      <w:r w:rsidR="00201E72" w:rsidRPr="00E32AB8">
        <w:rPr>
          <w:rFonts w:ascii="Times New Roman" w:hAnsi="Times New Roman" w:cs="Times New Roman"/>
        </w:rPr>
        <w:t>short questionnaire</w:t>
      </w:r>
      <w:r w:rsidR="008A0F07" w:rsidRPr="005247F9">
        <w:rPr>
          <w:rFonts w:ascii="Times New Roman" w:hAnsi="Times New Roman" w:cs="Times New Roman"/>
        </w:rPr>
        <w:t>.</w:t>
      </w:r>
      <w:r w:rsidR="00962111" w:rsidRPr="005247F9">
        <w:rPr>
          <w:rFonts w:ascii="Times New Roman" w:hAnsi="Times New Roman" w:cs="Times New Roman"/>
        </w:rPr>
        <w:t xml:space="preserve"> </w:t>
      </w:r>
      <w:r w:rsidR="005247F9" w:rsidRPr="005247F9">
        <w:rPr>
          <w:rFonts w:ascii="Times New Roman" w:hAnsi="Times New Roman" w:cs="Times New Roman"/>
        </w:rPr>
        <w:t>For a description of primary prevention work please see page 3.</w:t>
      </w:r>
    </w:p>
    <w:p w14:paraId="690FAA9B" w14:textId="77777777" w:rsidR="00E32AB8" w:rsidRPr="00E32AB8" w:rsidRDefault="00E32AB8" w:rsidP="001039F3">
      <w:pPr>
        <w:autoSpaceDE w:val="0"/>
        <w:autoSpaceDN w:val="0"/>
        <w:adjustRightInd w:val="0"/>
        <w:spacing w:after="0" w:line="276" w:lineRule="auto"/>
        <w:rPr>
          <w:rFonts w:ascii="Times New Roman" w:hAnsi="Times New Roman" w:cs="Times New Roman"/>
        </w:rPr>
      </w:pPr>
    </w:p>
    <w:p w14:paraId="03EE466D" w14:textId="77777777" w:rsidR="00D06C5D" w:rsidRPr="00E32AB8" w:rsidRDefault="00962111" w:rsidP="001039F3">
      <w:pPr>
        <w:autoSpaceDE w:val="0"/>
        <w:autoSpaceDN w:val="0"/>
        <w:adjustRightInd w:val="0"/>
        <w:spacing w:after="0" w:line="276" w:lineRule="auto"/>
        <w:rPr>
          <w:rFonts w:ascii="Times New Roman" w:hAnsi="Times New Roman" w:cs="Times New Roman"/>
        </w:rPr>
      </w:pPr>
      <w:r w:rsidRPr="00E32AB8">
        <w:rPr>
          <w:rFonts w:ascii="Times New Roman" w:hAnsi="Times New Roman" w:cs="Times New Roman"/>
        </w:rPr>
        <w:t xml:space="preserve">Please return the completed questionnaire to Alison Evans at email address: </w:t>
      </w:r>
      <w:hyperlink r:id="rId7" w:history="1">
        <w:r w:rsidR="00D06C5D" w:rsidRPr="00E32AB8">
          <w:rPr>
            <w:rStyle w:val="Hyperlink"/>
            <w:rFonts w:ascii="Times New Roman" w:hAnsi="Times New Roman" w:cs="Times New Roman"/>
          </w:rPr>
          <w:t>aevans@wchnwa.org.au</w:t>
        </w:r>
      </w:hyperlink>
      <w:r w:rsidRPr="00E32AB8">
        <w:rPr>
          <w:rFonts w:ascii="Times New Roman" w:hAnsi="Times New Roman" w:cs="Times New Roman"/>
        </w:rPr>
        <w:t xml:space="preserve"> </w:t>
      </w:r>
      <w:r w:rsidR="00D06C5D" w:rsidRPr="00E32AB8">
        <w:rPr>
          <w:rFonts w:ascii="Times New Roman" w:hAnsi="Times New Roman" w:cs="Times New Roman"/>
        </w:rPr>
        <w:t xml:space="preserve"> </w:t>
      </w:r>
    </w:p>
    <w:p w14:paraId="0C84C625" w14:textId="77777777" w:rsidR="00E32AB8" w:rsidRPr="00E32AB8" w:rsidRDefault="00E32AB8" w:rsidP="001039F3">
      <w:pPr>
        <w:autoSpaceDE w:val="0"/>
        <w:autoSpaceDN w:val="0"/>
        <w:adjustRightInd w:val="0"/>
        <w:spacing w:after="0" w:line="276" w:lineRule="auto"/>
        <w:rPr>
          <w:rFonts w:ascii="Times New Roman" w:hAnsi="Times New Roman" w:cs="Times New Roman"/>
        </w:rPr>
      </w:pPr>
    </w:p>
    <w:p w14:paraId="76E3932A" w14:textId="190BDA46" w:rsidR="00962111" w:rsidRPr="00E32AB8" w:rsidRDefault="00962111" w:rsidP="001039F3">
      <w:pPr>
        <w:autoSpaceDE w:val="0"/>
        <w:autoSpaceDN w:val="0"/>
        <w:adjustRightInd w:val="0"/>
        <w:spacing w:after="0" w:line="276" w:lineRule="auto"/>
        <w:rPr>
          <w:rFonts w:ascii="Times New Roman" w:hAnsi="Times New Roman" w:cs="Times New Roman"/>
        </w:rPr>
      </w:pPr>
      <w:r w:rsidRPr="00E32AB8">
        <w:rPr>
          <w:rFonts w:ascii="Times New Roman" w:hAnsi="Times New Roman" w:cs="Times New Roman"/>
        </w:rPr>
        <w:t>We would appreciate it if questionnaires were ret</w:t>
      </w:r>
      <w:r w:rsidR="00732578" w:rsidRPr="00E32AB8">
        <w:rPr>
          <w:rFonts w:ascii="Times New Roman" w:hAnsi="Times New Roman" w:cs="Times New Roman"/>
        </w:rPr>
        <w:t xml:space="preserve">urned no later than </w:t>
      </w:r>
      <w:r w:rsidR="00C740EE">
        <w:rPr>
          <w:rFonts w:ascii="Times New Roman" w:hAnsi="Times New Roman" w:cs="Times New Roman"/>
        </w:rPr>
        <w:t>October 2</w:t>
      </w:r>
      <w:r w:rsidR="00C740EE" w:rsidRPr="00C740EE">
        <w:rPr>
          <w:rFonts w:ascii="Times New Roman" w:hAnsi="Times New Roman" w:cs="Times New Roman"/>
          <w:vertAlign w:val="superscript"/>
        </w:rPr>
        <w:t>nd</w:t>
      </w:r>
      <w:r w:rsidR="00C740EE">
        <w:rPr>
          <w:rFonts w:ascii="Times New Roman" w:hAnsi="Times New Roman" w:cs="Times New Roman"/>
        </w:rPr>
        <w:t xml:space="preserve"> </w:t>
      </w:r>
      <w:bookmarkStart w:id="0" w:name="_GoBack"/>
      <w:bookmarkEnd w:id="0"/>
      <w:r w:rsidRPr="00E32AB8">
        <w:rPr>
          <w:rFonts w:ascii="Times New Roman" w:hAnsi="Times New Roman" w:cs="Times New Roman"/>
        </w:rPr>
        <w:t>, 2020.</w:t>
      </w:r>
    </w:p>
    <w:p w14:paraId="1391B78F" w14:textId="77777777" w:rsidR="00962111" w:rsidRPr="00E32AB8" w:rsidRDefault="00962111" w:rsidP="001039F3">
      <w:pPr>
        <w:autoSpaceDE w:val="0"/>
        <w:autoSpaceDN w:val="0"/>
        <w:adjustRightInd w:val="0"/>
        <w:spacing w:after="0" w:line="276" w:lineRule="auto"/>
        <w:rPr>
          <w:rFonts w:ascii="Times New Roman" w:hAnsi="Times New Roman" w:cs="Times New Roman"/>
        </w:rPr>
      </w:pPr>
    </w:p>
    <w:p w14:paraId="7C99AFD9" w14:textId="77777777" w:rsidR="009872FF" w:rsidRPr="0044616A" w:rsidRDefault="009872FF" w:rsidP="009872FF">
      <w:pPr>
        <w:autoSpaceDE w:val="0"/>
        <w:autoSpaceDN w:val="0"/>
        <w:adjustRightInd w:val="0"/>
        <w:spacing w:after="0" w:line="276" w:lineRule="auto"/>
        <w:jc w:val="center"/>
        <w:rPr>
          <w:rFonts w:ascii="Times New Roman" w:hAnsi="Times New Roman" w:cs="Times New Roman"/>
          <w:sz w:val="32"/>
          <w:szCs w:val="32"/>
        </w:rPr>
      </w:pPr>
      <w:r w:rsidRPr="0044616A">
        <w:rPr>
          <w:rFonts w:ascii="Times New Roman" w:hAnsi="Times New Roman" w:cs="Times New Roman"/>
          <w:b/>
          <w:color w:val="DD8047" w:themeColor="accent2"/>
          <w:sz w:val="32"/>
          <w:szCs w:val="32"/>
        </w:rPr>
        <w:t>Questionnaire</w:t>
      </w:r>
    </w:p>
    <w:p w14:paraId="2EFC0FB8" w14:textId="77777777" w:rsidR="009872FF" w:rsidRPr="00E32AB8" w:rsidRDefault="009872FF" w:rsidP="009872FF">
      <w:pPr>
        <w:autoSpaceDE w:val="0"/>
        <w:autoSpaceDN w:val="0"/>
        <w:adjustRightInd w:val="0"/>
        <w:spacing w:after="0" w:line="276" w:lineRule="auto"/>
        <w:jc w:val="center"/>
        <w:rPr>
          <w:rFonts w:ascii="Times New Roman" w:hAnsi="Times New Roman" w:cs="Times New Roman"/>
        </w:rPr>
      </w:pPr>
    </w:p>
    <w:p w14:paraId="16F3D14D" w14:textId="77777777" w:rsidR="00D02D38" w:rsidRPr="00E32AB8" w:rsidRDefault="00D02D38" w:rsidP="00DC53CF">
      <w:pPr>
        <w:autoSpaceDE w:val="0"/>
        <w:autoSpaceDN w:val="0"/>
        <w:adjustRightInd w:val="0"/>
        <w:spacing w:after="0" w:line="276" w:lineRule="auto"/>
        <w:rPr>
          <w:rFonts w:ascii="Times New Roman" w:hAnsi="Times New Roman" w:cs="Times New Roman"/>
        </w:rPr>
      </w:pPr>
      <w:r w:rsidRPr="00E32AB8">
        <w:rPr>
          <w:rFonts w:ascii="Times New Roman" w:hAnsi="Times New Roman" w:cs="Times New Roman"/>
        </w:rPr>
        <w:t>Please complete as much or as little as you can.  Even if activities are not currently ‘active’ it is useful to reference these in the responses.</w:t>
      </w:r>
    </w:p>
    <w:p w14:paraId="22B12714" w14:textId="77777777" w:rsidR="00D02D38" w:rsidRPr="00E32AB8" w:rsidRDefault="00D02D38" w:rsidP="009872FF">
      <w:pPr>
        <w:autoSpaceDE w:val="0"/>
        <w:autoSpaceDN w:val="0"/>
        <w:adjustRightInd w:val="0"/>
        <w:spacing w:after="0" w:line="276" w:lineRule="auto"/>
        <w:jc w:val="center"/>
        <w:rPr>
          <w:rFonts w:ascii="Times New Roman" w:hAnsi="Times New Roman" w:cs="Times New Roman"/>
        </w:rPr>
      </w:pPr>
    </w:p>
    <w:p w14:paraId="0134F546" w14:textId="77777777" w:rsidR="005E4A43" w:rsidRPr="00E32AB8" w:rsidRDefault="00CD7A70" w:rsidP="00707540">
      <w:pPr>
        <w:pStyle w:val="ListParagraph"/>
        <w:numPr>
          <w:ilvl w:val="0"/>
          <w:numId w:val="1"/>
        </w:numPr>
        <w:autoSpaceDE w:val="0"/>
        <w:autoSpaceDN w:val="0"/>
        <w:adjustRightInd w:val="0"/>
        <w:spacing w:after="0" w:line="276" w:lineRule="auto"/>
        <w:rPr>
          <w:rFonts w:ascii="Times New Roman" w:hAnsi="Times New Roman" w:cs="Times New Roman"/>
        </w:rPr>
      </w:pPr>
      <w:r w:rsidRPr="00E32AB8">
        <w:rPr>
          <w:rFonts w:ascii="Times New Roman" w:hAnsi="Times New Roman" w:cs="Times New Roman"/>
        </w:rPr>
        <w:t>Organisation name</w:t>
      </w:r>
      <w:r w:rsidR="0088653A" w:rsidRPr="00E32AB8">
        <w:rPr>
          <w:rFonts w:ascii="Times New Roman" w:hAnsi="Times New Roman" w:cs="Times New Roman"/>
        </w:rPr>
        <w:t xml:space="preserve"> and contact person </w:t>
      </w:r>
      <w:r w:rsidR="00D02D38" w:rsidRPr="00E32AB8">
        <w:rPr>
          <w:rFonts w:ascii="Times New Roman" w:hAnsi="Times New Roman" w:cs="Times New Roman"/>
        </w:rPr>
        <w:t>for any follow up actions</w:t>
      </w:r>
      <w:r w:rsidRPr="00E32AB8">
        <w:rPr>
          <w:rFonts w:ascii="Times New Roman" w:hAnsi="Times New Roman" w:cs="Times New Roman"/>
        </w:rPr>
        <w:t>:</w:t>
      </w:r>
    </w:p>
    <w:p w14:paraId="67B22B16" w14:textId="77777777" w:rsidR="00707540" w:rsidRPr="00E32AB8" w:rsidRDefault="00707540" w:rsidP="00707540">
      <w:pPr>
        <w:autoSpaceDE w:val="0"/>
        <w:autoSpaceDN w:val="0"/>
        <w:adjustRightInd w:val="0"/>
        <w:spacing w:after="0" w:line="276" w:lineRule="auto"/>
        <w:rPr>
          <w:rFonts w:ascii="Times New Roman" w:hAnsi="Times New Roman" w:cs="Times New Roman"/>
        </w:rPr>
      </w:pPr>
    </w:p>
    <w:p w14:paraId="392BCEB9" w14:textId="77777777" w:rsidR="00707540" w:rsidRPr="00E32AB8" w:rsidRDefault="00707540" w:rsidP="00707540">
      <w:pPr>
        <w:autoSpaceDE w:val="0"/>
        <w:autoSpaceDN w:val="0"/>
        <w:adjustRightInd w:val="0"/>
        <w:spacing w:after="0" w:line="276" w:lineRule="auto"/>
        <w:rPr>
          <w:rFonts w:ascii="Times New Roman" w:hAnsi="Times New Roman" w:cs="Times New Roman"/>
        </w:rPr>
      </w:pPr>
    </w:p>
    <w:p w14:paraId="60A66B71" w14:textId="1809C351" w:rsidR="00707540" w:rsidRPr="00E32AB8" w:rsidRDefault="00707540" w:rsidP="00707540">
      <w:pPr>
        <w:pStyle w:val="ListParagraph"/>
        <w:numPr>
          <w:ilvl w:val="0"/>
          <w:numId w:val="1"/>
        </w:numPr>
        <w:autoSpaceDE w:val="0"/>
        <w:autoSpaceDN w:val="0"/>
        <w:adjustRightInd w:val="0"/>
        <w:spacing w:after="0" w:line="276" w:lineRule="auto"/>
        <w:rPr>
          <w:rFonts w:ascii="Times New Roman" w:hAnsi="Times New Roman" w:cs="Times New Roman"/>
        </w:rPr>
      </w:pPr>
      <w:r w:rsidRPr="00E32AB8">
        <w:rPr>
          <w:rFonts w:ascii="Times New Roman" w:hAnsi="Times New Roman" w:cs="Times New Roman"/>
        </w:rPr>
        <w:t>Please provide the details of any</w:t>
      </w:r>
      <w:r w:rsidR="0088653A" w:rsidRPr="00E32AB8">
        <w:rPr>
          <w:rFonts w:ascii="Times New Roman" w:hAnsi="Times New Roman" w:cs="Times New Roman"/>
        </w:rPr>
        <w:t xml:space="preserve"> </w:t>
      </w:r>
      <w:r w:rsidR="00DC53CF" w:rsidRPr="00E32AB8">
        <w:rPr>
          <w:rFonts w:ascii="Times New Roman" w:hAnsi="Times New Roman" w:cs="Times New Roman"/>
        </w:rPr>
        <w:t xml:space="preserve">domestic, family and sexual violence </w:t>
      </w:r>
      <w:r w:rsidRPr="00E32AB8">
        <w:rPr>
          <w:rFonts w:ascii="Times New Roman" w:hAnsi="Times New Roman" w:cs="Times New Roman"/>
        </w:rPr>
        <w:t>primary prevention work your organisation is  currently involved in</w:t>
      </w:r>
      <w:r w:rsidR="00962111" w:rsidRPr="00E32AB8">
        <w:rPr>
          <w:rFonts w:ascii="Times New Roman" w:hAnsi="Times New Roman" w:cs="Times New Roman"/>
        </w:rPr>
        <w:t>, including the target group/s, setting, geographical area</w:t>
      </w:r>
      <w:r w:rsidRPr="00E32AB8">
        <w:rPr>
          <w:rFonts w:ascii="Times New Roman" w:hAnsi="Times New Roman" w:cs="Times New Roman"/>
        </w:rPr>
        <w:t>:</w:t>
      </w:r>
    </w:p>
    <w:p w14:paraId="6B74BEE4" w14:textId="77777777" w:rsidR="00707540" w:rsidRPr="00E32AB8" w:rsidRDefault="00707540" w:rsidP="00707540">
      <w:pPr>
        <w:autoSpaceDE w:val="0"/>
        <w:autoSpaceDN w:val="0"/>
        <w:adjustRightInd w:val="0"/>
        <w:spacing w:after="0" w:line="276" w:lineRule="auto"/>
        <w:rPr>
          <w:rFonts w:ascii="Times New Roman" w:hAnsi="Times New Roman" w:cs="Times New Roman"/>
        </w:rPr>
      </w:pPr>
    </w:p>
    <w:p w14:paraId="78CC1FCB" w14:textId="77777777" w:rsidR="00707540" w:rsidRPr="00E32AB8" w:rsidRDefault="00707540" w:rsidP="00707540">
      <w:pPr>
        <w:autoSpaceDE w:val="0"/>
        <w:autoSpaceDN w:val="0"/>
        <w:adjustRightInd w:val="0"/>
        <w:spacing w:after="0" w:line="276" w:lineRule="auto"/>
        <w:rPr>
          <w:rFonts w:ascii="Times New Roman" w:hAnsi="Times New Roman" w:cs="Times New Roman"/>
        </w:rPr>
      </w:pPr>
    </w:p>
    <w:p w14:paraId="49ECAF66" w14:textId="77777777" w:rsidR="00707540" w:rsidRPr="00E32AB8" w:rsidRDefault="00707540" w:rsidP="00707540">
      <w:pPr>
        <w:pStyle w:val="ListParagraph"/>
        <w:numPr>
          <w:ilvl w:val="0"/>
          <w:numId w:val="1"/>
        </w:numPr>
        <w:autoSpaceDE w:val="0"/>
        <w:autoSpaceDN w:val="0"/>
        <w:adjustRightInd w:val="0"/>
        <w:spacing w:after="0" w:line="276" w:lineRule="auto"/>
        <w:rPr>
          <w:rFonts w:ascii="Times New Roman" w:hAnsi="Times New Roman" w:cs="Times New Roman"/>
        </w:rPr>
      </w:pPr>
      <w:r w:rsidRPr="00E32AB8">
        <w:rPr>
          <w:rFonts w:ascii="Times New Roman" w:hAnsi="Times New Roman" w:cs="Times New Roman"/>
        </w:rPr>
        <w:t xml:space="preserve">Are you happy for the </w:t>
      </w:r>
      <w:r w:rsidR="00962111" w:rsidRPr="00E32AB8">
        <w:rPr>
          <w:rFonts w:ascii="Times New Roman" w:hAnsi="Times New Roman" w:cs="Times New Roman"/>
        </w:rPr>
        <w:t>above information</w:t>
      </w:r>
      <w:r w:rsidRPr="00E32AB8">
        <w:rPr>
          <w:rFonts w:ascii="Times New Roman" w:hAnsi="Times New Roman" w:cs="Times New Roman"/>
        </w:rPr>
        <w:t xml:space="preserve"> and contact details to </w:t>
      </w:r>
      <w:r w:rsidR="00962111" w:rsidRPr="00E32AB8">
        <w:rPr>
          <w:rFonts w:ascii="Times New Roman" w:hAnsi="Times New Roman" w:cs="Times New Roman"/>
        </w:rPr>
        <w:t>feature</w:t>
      </w:r>
      <w:r w:rsidRPr="00E32AB8">
        <w:rPr>
          <w:rFonts w:ascii="Times New Roman" w:hAnsi="Times New Roman" w:cs="Times New Roman"/>
        </w:rPr>
        <w:t xml:space="preserve"> on a primary prevention website?</w:t>
      </w:r>
    </w:p>
    <w:p w14:paraId="1811B140" w14:textId="77777777" w:rsidR="00707540" w:rsidRPr="00E32AB8" w:rsidRDefault="00707540" w:rsidP="00707540">
      <w:pPr>
        <w:autoSpaceDE w:val="0"/>
        <w:autoSpaceDN w:val="0"/>
        <w:adjustRightInd w:val="0"/>
        <w:spacing w:after="0" w:line="276" w:lineRule="auto"/>
        <w:rPr>
          <w:rFonts w:ascii="Times New Roman" w:hAnsi="Times New Roman" w:cs="Times New Roman"/>
        </w:rPr>
      </w:pPr>
    </w:p>
    <w:p w14:paraId="79C9ABE1" w14:textId="77777777" w:rsidR="00707540" w:rsidRPr="00E32AB8" w:rsidRDefault="00707540" w:rsidP="00707540">
      <w:pPr>
        <w:autoSpaceDE w:val="0"/>
        <w:autoSpaceDN w:val="0"/>
        <w:adjustRightInd w:val="0"/>
        <w:spacing w:after="0" w:line="276" w:lineRule="auto"/>
        <w:rPr>
          <w:rFonts w:ascii="Times New Roman" w:hAnsi="Times New Roman" w:cs="Times New Roman"/>
        </w:rPr>
      </w:pPr>
    </w:p>
    <w:p w14:paraId="48D3C974" w14:textId="77777777" w:rsidR="00707540" w:rsidRPr="00E32AB8" w:rsidRDefault="00962111" w:rsidP="00707540">
      <w:pPr>
        <w:pStyle w:val="ListParagraph"/>
        <w:numPr>
          <w:ilvl w:val="0"/>
          <w:numId w:val="1"/>
        </w:numPr>
        <w:autoSpaceDE w:val="0"/>
        <w:autoSpaceDN w:val="0"/>
        <w:adjustRightInd w:val="0"/>
        <w:spacing w:after="0" w:line="276" w:lineRule="auto"/>
        <w:rPr>
          <w:rFonts w:ascii="Times New Roman" w:hAnsi="Times New Roman" w:cs="Times New Roman"/>
        </w:rPr>
      </w:pPr>
      <w:r w:rsidRPr="00E32AB8">
        <w:rPr>
          <w:rFonts w:ascii="Times New Roman" w:hAnsi="Times New Roman" w:cs="Times New Roman"/>
        </w:rPr>
        <w:t>Please state the beginning and end date of this primary prevention work</w:t>
      </w:r>
      <w:r w:rsidR="0088653A" w:rsidRPr="00E32AB8">
        <w:rPr>
          <w:rFonts w:ascii="Times New Roman" w:hAnsi="Times New Roman" w:cs="Times New Roman"/>
        </w:rPr>
        <w:t xml:space="preserve"> (if ongoing please indicate when the work commenced)</w:t>
      </w:r>
      <w:r w:rsidRPr="00E32AB8">
        <w:rPr>
          <w:rFonts w:ascii="Times New Roman" w:hAnsi="Times New Roman" w:cs="Times New Roman"/>
        </w:rPr>
        <w:t>:</w:t>
      </w:r>
    </w:p>
    <w:p w14:paraId="7FE44493" w14:textId="77777777" w:rsidR="001F1FDD" w:rsidRPr="00E32AB8" w:rsidRDefault="001F1FDD" w:rsidP="001F1FDD">
      <w:pPr>
        <w:autoSpaceDE w:val="0"/>
        <w:autoSpaceDN w:val="0"/>
        <w:adjustRightInd w:val="0"/>
        <w:spacing w:after="0" w:line="276" w:lineRule="auto"/>
        <w:rPr>
          <w:rFonts w:ascii="Times New Roman" w:hAnsi="Times New Roman" w:cs="Times New Roman"/>
        </w:rPr>
      </w:pPr>
    </w:p>
    <w:p w14:paraId="7327A8A5" w14:textId="77777777" w:rsidR="001F1FDD" w:rsidRPr="00E32AB8" w:rsidRDefault="001F1FDD" w:rsidP="001F1FDD">
      <w:pPr>
        <w:autoSpaceDE w:val="0"/>
        <w:autoSpaceDN w:val="0"/>
        <w:adjustRightInd w:val="0"/>
        <w:spacing w:after="0" w:line="276" w:lineRule="auto"/>
        <w:rPr>
          <w:rFonts w:ascii="Times New Roman" w:hAnsi="Times New Roman" w:cs="Times New Roman"/>
        </w:rPr>
      </w:pPr>
    </w:p>
    <w:p w14:paraId="537DBBD9" w14:textId="77777777" w:rsidR="001F1FDD" w:rsidRPr="00E32AB8" w:rsidRDefault="001F1FDD" w:rsidP="001F1FDD">
      <w:pPr>
        <w:pStyle w:val="ListParagraph"/>
        <w:numPr>
          <w:ilvl w:val="0"/>
          <w:numId w:val="1"/>
        </w:numPr>
        <w:autoSpaceDE w:val="0"/>
        <w:autoSpaceDN w:val="0"/>
        <w:adjustRightInd w:val="0"/>
        <w:spacing w:after="0" w:line="276" w:lineRule="auto"/>
        <w:rPr>
          <w:rFonts w:ascii="Times New Roman" w:hAnsi="Times New Roman" w:cs="Times New Roman"/>
        </w:rPr>
      </w:pPr>
      <w:r w:rsidRPr="00E32AB8">
        <w:rPr>
          <w:rFonts w:ascii="Times New Roman" w:hAnsi="Times New Roman" w:cs="Times New Roman"/>
        </w:rPr>
        <w:t>How is this primary prevention work resourced</w:t>
      </w:r>
      <w:r w:rsidR="0088653A" w:rsidRPr="00E32AB8">
        <w:rPr>
          <w:rFonts w:ascii="Times New Roman" w:hAnsi="Times New Roman" w:cs="Times New Roman"/>
        </w:rPr>
        <w:t xml:space="preserve"> and is the initiative sustainable or one off/</w:t>
      </w:r>
      <w:r w:rsidR="00D02D38" w:rsidRPr="00E32AB8">
        <w:rPr>
          <w:rFonts w:ascii="Times New Roman" w:hAnsi="Times New Roman" w:cs="Times New Roman"/>
        </w:rPr>
        <w:t>activity based/time limited</w:t>
      </w:r>
      <w:r w:rsidRPr="00E32AB8">
        <w:rPr>
          <w:rFonts w:ascii="Times New Roman" w:hAnsi="Times New Roman" w:cs="Times New Roman"/>
        </w:rPr>
        <w:t>?</w:t>
      </w:r>
    </w:p>
    <w:p w14:paraId="199C620E" w14:textId="77777777" w:rsidR="001F1FDD" w:rsidRPr="00E32AB8" w:rsidRDefault="001F1FDD" w:rsidP="001F1FDD">
      <w:pPr>
        <w:autoSpaceDE w:val="0"/>
        <w:autoSpaceDN w:val="0"/>
        <w:adjustRightInd w:val="0"/>
        <w:spacing w:after="0" w:line="276" w:lineRule="auto"/>
        <w:rPr>
          <w:rFonts w:ascii="Times New Roman" w:hAnsi="Times New Roman" w:cs="Times New Roman"/>
        </w:rPr>
      </w:pPr>
    </w:p>
    <w:p w14:paraId="1F6A6DFB" w14:textId="77777777" w:rsidR="001F1FDD" w:rsidRPr="00E32AB8" w:rsidRDefault="001F1FDD" w:rsidP="001F1FDD">
      <w:pPr>
        <w:autoSpaceDE w:val="0"/>
        <w:autoSpaceDN w:val="0"/>
        <w:adjustRightInd w:val="0"/>
        <w:spacing w:after="0" w:line="276" w:lineRule="auto"/>
        <w:rPr>
          <w:rFonts w:ascii="Times New Roman" w:hAnsi="Times New Roman" w:cs="Times New Roman"/>
        </w:rPr>
      </w:pPr>
    </w:p>
    <w:p w14:paraId="510A072E" w14:textId="77777777" w:rsidR="001F1FDD" w:rsidRPr="00E32AB8" w:rsidRDefault="001F1FDD" w:rsidP="001F1FDD">
      <w:pPr>
        <w:pStyle w:val="ListParagraph"/>
        <w:numPr>
          <w:ilvl w:val="0"/>
          <w:numId w:val="1"/>
        </w:numPr>
        <w:autoSpaceDE w:val="0"/>
        <w:autoSpaceDN w:val="0"/>
        <w:adjustRightInd w:val="0"/>
        <w:spacing w:after="0" w:line="276" w:lineRule="auto"/>
        <w:rPr>
          <w:rFonts w:ascii="Times New Roman" w:hAnsi="Times New Roman" w:cs="Times New Roman"/>
        </w:rPr>
      </w:pPr>
      <w:r w:rsidRPr="00E32AB8">
        <w:rPr>
          <w:rFonts w:ascii="Times New Roman" w:hAnsi="Times New Roman" w:cs="Times New Roman"/>
        </w:rPr>
        <w:t>Have any of your primary prevention activities been evaluated? If so, are you happy to share the findings of the evaluation</w:t>
      </w:r>
      <w:r w:rsidR="00D02D38" w:rsidRPr="00E32AB8">
        <w:rPr>
          <w:rFonts w:ascii="Times New Roman" w:hAnsi="Times New Roman" w:cs="Times New Roman"/>
        </w:rPr>
        <w:t xml:space="preserve"> with the project team</w:t>
      </w:r>
      <w:r w:rsidRPr="00E32AB8">
        <w:rPr>
          <w:rFonts w:ascii="Times New Roman" w:hAnsi="Times New Roman" w:cs="Times New Roman"/>
        </w:rPr>
        <w:t>?</w:t>
      </w:r>
    </w:p>
    <w:p w14:paraId="08C2571E" w14:textId="77777777" w:rsidR="001F1FDD" w:rsidRPr="00E32AB8" w:rsidRDefault="001F1FDD" w:rsidP="001F1FDD">
      <w:pPr>
        <w:autoSpaceDE w:val="0"/>
        <w:autoSpaceDN w:val="0"/>
        <w:adjustRightInd w:val="0"/>
        <w:spacing w:after="0" w:line="276" w:lineRule="auto"/>
        <w:rPr>
          <w:rFonts w:ascii="Times New Roman" w:hAnsi="Times New Roman" w:cs="Times New Roman"/>
        </w:rPr>
      </w:pPr>
    </w:p>
    <w:p w14:paraId="2294C07D" w14:textId="77777777" w:rsidR="001F1FDD" w:rsidRPr="00E32AB8" w:rsidRDefault="001F1FDD" w:rsidP="001F1FDD">
      <w:pPr>
        <w:autoSpaceDE w:val="0"/>
        <w:autoSpaceDN w:val="0"/>
        <w:adjustRightInd w:val="0"/>
        <w:spacing w:after="0" w:line="276" w:lineRule="auto"/>
        <w:rPr>
          <w:rFonts w:ascii="Times New Roman" w:hAnsi="Times New Roman" w:cs="Times New Roman"/>
        </w:rPr>
      </w:pPr>
    </w:p>
    <w:p w14:paraId="3FA943CB" w14:textId="05A641BF" w:rsidR="001F1FDD" w:rsidRPr="00E32AB8" w:rsidRDefault="00FB05A5" w:rsidP="00707B52">
      <w:pPr>
        <w:pStyle w:val="ListParagraph"/>
        <w:numPr>
          <w:ilvl w:val="0"/>
          <w:numId w:val="1"/>
        </w:numPr>
        <w:autoSpaceDE w:val="0"/>
        <w:autoSpaceDN w:val="0"/>
        <w:adjustRightInd w:val="0"/>
        <w:spacing w:after="0" w:line="276" w:lineRule="auto"/>
        <w:rPr>
          <w:rFonts w:ascii="Times New Roman" w:hAnsi="Times New Roman" w:cs="Times New Roman"/>
        </w:rPr>
      </w:pPr>
      <w:r w:rsidRPr="00E32AB8">
        <w:rPr>
          <w:rFonts w:ascii="Times New Roman" w:hAnsi="Times New Roman" w:cs="Times New Roman"/>
        </w:rPr>
        <w:t xml:space="preserve">What </w:t>
      </w:r>
      <w:r w:rsidR="00707B52" w:rsidRPr="00E32AB8">
        <w:rPr>
          <w:rFonts w:ascii="Times New Roman" w:hAnsi="Times New Roman" w:cs="Times New Roman"/>
        </w:rPr>
        <w:t>support/training would assist you with your primary prevention work (for example, training and professional development; resources, tools and guidance; access to communities of practice, networks, events and forums)?</w:t>
      </w:r>
    </w:p>
    <w:p w14:paraId="310C6CB4" w14:textId="77777777" w:rsidR="00FB05A5" w:rsidRPr="00E32AB8" w:rsidRDefault="00FB05A5" w:rsidP="00FB05A5">
      <w:pPr>
        <w:autoSpaceDE w:val="0"/>
        <w:autoSpaceDN w:val="0"/>
        <w:adjustRightInd w:val="0"/>
        <w:spacing w:after="0" w:line="276" w:lineRule="auto"/>
        <w:rPr>
          <w:rFonts w:ascii="Times New Roman" w:hAnsi="Times New Roman" w:cs="Times New Roman"/>
        </w:rPr>
      </w:pPr>
    </w:p>
    <w:p w14:paraId="6B5F4B37" w14:textId="77777777" w:rsidR="00FB05A5" w:rsidRPr="00E32AB8" w:rsidRDefault="00FB05A5" w:rsidP="00FB05A5">
      <w:pPr>
        <w:autoSpaceDE w:val="0"/>
        <w:autoSpaceDN w:val="0"/>
        <w:adjustRightInd w:val="0"/>
        <w:spacing w:after="0" w:line="276" w:lineRule="auto"/>
        <w:rPr>
          <w:rFonts w:ascii="Times New Roman" w:hAnsi="Times New Roman" w:cs="Times New Roman"/>
        </w:rPr>
      </w:pPr>
    </w:p>
    <w:p w14:paraId="41D5613C" w14:textId="2411786B" w:rsidR="00FB05A5" w:rsidRPr="00E32AB8" w:rsidRDefault="00FB05A5" w:rsidP="00FB05A5">
      <w:pPr>
        <w:pStyle w:val="ListParagraph"/>
        <w:numPr>
          <w:ilvl w:val="0"/>
          <w:numId w:val="1"/>
        </w:numPr>
        <w:autoSpaceDE w:val="0"/>
        <w:autoSpaceDN w:val="0"/>
        <w:adjustRightInd w:val="0"/>
        <w:spacing w:after="0" w:line="276" w:lineRule="auto"/>
        <w:rPr>
          <w:rFonts w:ascii="Times New Roman" w:hAnsi="Times New Roman" w:cs="Times New Roman"/>
        </w:rPr>
      </w:pPr>
      <w:r w:rsidRPr="00E32AB8">
        <w:rPr>
          <w:rFonts w:ascii="Times New Roman" w:hAnsi="Times New Roman" w:cs="Times New Roman"/>
        </w:rPr>
        <w:t xml:space="preserve">What topics would you be interested to learn about or explore more (for example, </w:t>
      </w:r>
      <w:r w:rsidR="00C740EE">
        <w:rPr>
          <w:rFonts w:ascii="Times New Roman" w:hAnsi="Times New Roman" w:cs="Times New Roman"/>
        </w:rPr>
        <w:t>commu</w:t>
      </w:r>
      <w:r w:rsidR="0044616A">
        <w:rPr>
          <w:rFonts w:ascii="Times New Roman" w:hAnsi="Times New Roman" w:cs="Times New Roman"/>
        </w:rPr>
        <w:t>nity awareness raising, promoting gender equity in your local community)</w:t>
      </w:r>
      <w:r w:rsidR="005247F9">
        <w:rPr>
          <w:rFonts w:ascii="Times New Roman" w:hAnsi="Times New Roman" w:cs="Times New Roman"/>
        </w:rPr>
        <w:t>?</w:t>
      </w:r>
    </w:p>
    <w:p w14:paraId="5634DF87" w14:textId="77777777" w:rsidR="00FB05A5" w:rsidRPr="00E32AB8" w:rsidRDefault="00FB05A5" w:rsidP="00FB05A5">
      <w:pPr>
        <w:autoSpaceDE w:val="0"/>
        <w:autoSpaceDN w:val="0"/>
        <w:adjustRightInd w:val="0"/>
        <w:spacing w:after="0" w:line="276" w:lineRule="auto"/>
        <w:rPr>
          <w:rFonts w:ascii="Times New Roman" w:hAnsi="Times New Roman" w:cs="Times New Roman"/>
        </w:rPr>
      </w:pPr>
    </w:p>
    <w:p w14:paraId="609436F0" w14:textId="77777777" w:rsidR="00FB05A5" w:rsidRPr="00E32AB8" w:rsidRDefault="00FB05A5" w:rsidP="00FB05A5">
      <w:pPr>
        <w:autoSpaceDE w:val="0"/>
        <w:autoSpaceDN w:val="0"/>
        <w:adjustRightInd w:val="0"/>
        <w:spacing w:after="0" w:line="276" w:lineRule="auto"/>
        <w:rPr>
          <w:rFonts w:ascii="Times New Roman" w:hAnsi="Times New Roman" w:cs="Times New Roman"/>
        </w:rPr>
      </w:pPr>
    </w:p>
    <w:p w14:paraId="5C7E1BEA" w14:textId="4D4578D6" w:rsidR="00EC563A" w:rsidRDefault="00851E3E" w:rsidP="00851E3E">
      <w:pPr>
        <w:pStyle w:val="ListParagraph"/>
        <w:numPr>
          <w:ilvl w:val="0"/>
          <w:numId w:val="1"/>
        </w:numPr>
        <w:autoSpaceDE w:val="0"/>
        <w:autoSpaceDN w:val="0"/>
        <w:adjustRightInd w:val="0"/>
        <w:spacing w:after="0" w:line="276" w:lineRule="auto"/>
        <w:rPr>
          <w:rFonts w:ascii="Times New Roman" w:hAnsi="Times New Roman" w:cs="Times New Roman"/>
        </w:rPr>
      </w:pPr>
      <w:r w:rsidRPr="00E32AB8">
        <w:rPr>
          <w:rFonts w:ascii="Times New Roman" w:hAnsi="Times New Roman" w:cs="Times New Roman"/>
        </w:rPr>
        <w:t>Would you be interested in presenting your primary prevention work at a 1-2 day conference focused on primary prevention evidence and practice</w:t>
      </w:r>
      <w:r w:rsidR="005247F9">
        <w:rPr>
          <w:rFonts w:ascii="Times New Roman" w:hAnsi="Times New Roman" w:cs="Times New Roman"/>
        </w:rPr>
        <w:t xml:space="preserve"> (in 2021)</w:t>
      </w:r>
      <w:r w:rsidRPr="00E32AB8">
        <w:rPr>
          <w:rFonts w:ascii="Times New Roman" w:hAnsi="Times New Roman" w:cs="Times New Roman"/>
        </w:rPr>
        <w:t>?</w:t>
      </w:r>
    </w:p>
    <w:p w14:paraId="23D102E5" w14:textId="77777777" w:rsidR="00EC563A" w:rsidRDefault="00EC563A" w:rsidP="00EC563A">
      <w:pPr>
        <w:autoSpaceDE w:val="0"/>
        <w:autoSpaceDN w:val="0"/>
        <w:adjustRightInd w:val="0"/>
        <w:spacing w:after="0" w:line="276" w:lineRule="auto"/>
        <w:rPr>
          <w:rFonts w:ascii="Times New Roman" w:hAnsi="Times New Roman" w:cs="Times New Roman"/>
        </w:rPr>
      </w:pPr>
    </w:p>
    <w:p w14:paraId="43C76757" w14:textId="6D01C7DB" w:rsidR="00851E3E" w:rsidRPr="00EC563A" w:rsidRDefault="00851E3E" w:rsidP="00EC563A">
      <w:pPr>
        <w:autoSpaceDE w:val="0"/>
        <w:autoSpaceDN w:val="0"/>
        <w:adjustRightInd w:val="0"/>
        <w:spacing w:after="0" w:line="276" w:lineRule="auto"/>
        <w:rPr>
          <w:rFonts w:ascii="Times New Roman" w:hAnsi="Times New Roman" w:cs="Times New Roman"/>
        </w:rPr>
      </w:pPr>
      <w:r w:rsidRPr="00EC563A">
        <w:rPr>
          <w:rFonts w:ascii="Times New Roman" w:hAnsi="Times New Roman" w:cs="Times New Roman"/>
        </w:rPr>
        <w:t xml:space="preserve"> </w:t>
      </w:r>
    </w:p>
    <w:p w14:paraId="7A7BA2F8" w14:textId="4BA03781" w:rsidR="00FB05A5" w:rsidRPr="00E32AB8" w:rsidRDefault="00EC563A" w:rsidP="00707B52">
      <w:pPr>
        <w:autoSpaceDE w:val="0"/>
        <w:autoSpaceDN w:val="0"/>
        <w:adjustRightInd w:val="0"/>
        <w:spacing w:after="0" w:line="276" w:lineRule="auto"/>
        <w:jc w:val="center"/>
        <w:rPr>
          <w:rFonts w:ascii="Times New Roman" w:hAnsi="Times New Roman" w:cs="Times New Roman"/>
          <w:b/>
        </w:rPr>
      </w:pPr>
      <w:r>
        <w:rPr>
          <w:rFonts w:ascii="Times New Roman" w:hAnsi="Times New Roman" w:cs="Times New Roman"/>
          <w:b/>
        </w:rPr>
        <w:t>T</w:t>
      </w:r>
      <w:r w:rsidR="00707B52" w:rsidRPr="00E32AB8">
        <w:rPr>
          <w:rFonts w:ascii="Times New Roman" w:hAnsi="Times New Roman" w:cs="Times New Roman"/>
          <w:b/>
        </w:rPr>
        <w:t>hank you for taking the time to complete this questionnaire!</w:t>
      </w:r>
    </w:p>
    <w:p w14:paraId="4A0C5FE0" w14:textId="77777777" w:rsidR="00FB05A5" w:rsidRPr="00E32AB8" w:rsidRDefault="00FB05A5" w:rsidP="00FB05A5">
      <w:pPr>
        <w:rPr>
          <w:rFonts w:ascii="Times New Roman" w:hAnsi="Times New Roman" w:cs="Times New Roman"/>
        </w:rPr>
      </w:pPr>
    </w:p>
    <w:p w14:paraId="31BA9891" w14:textId="77777777" w:rsidR="00E32AB8" w:rsidRPr="00E32AB8" w:rsidRDefault="00E32AB8" w:rsidP="00E32AB8">
      <w:pPr>
        <w:keepNext/>
        <w:suppressAutoHyphens/>
        <w:spacing w:after="320"/>
        <w:ind w:right="1985"/>
        <w:jc w:val="center"/>
        <w:outlineLvl w:val="1"/>
        <w:rPr>
          <w:rFonts w:ascii="Times New Roman" w:eastAsia="Times New Roman" w:hAnsi="Times New Roman" w:cs="Times New Roman"/>
          <w:b/>
          <w:color w:val="00828C"/>
          <w:kern w:val="32"/>
          <w:sz w:val="32"/>
          <w:szCs w:val="32"/>
          <w:lang w:eastAsia="en-AU"/>
        </w:rPr>
      </w:pPr>
      <w:r w:rsidRPr="00E32AB8">
        <w:rPr>
          <w:rFonts w:ascii="Times New Roman" w:eastAsia="Times New Roman" w:hAnsi="Times New Roman" w:cs="Times New Roman"/>
          <w:b/>
          <w:color w:val="00828C"/>
          <w:kern w:val="32"/>
          <w:sz w:val="32"/>
          <w:szCs w:val="32"/>
          <w:lang w:eastAsia="en-AU"/>
        </w:rPr>
        <w:t xml:space="preserve">Primary Prevention </w:t>
      </w:r>
      <w:r w:rsidRPr="00E32AB8">
        <w:rPr>
          <w:rFonts w:ascii="Times New Roman" w:eastAsia="Times New Roman" w:hAnsi="Times New Roman" w:cs="Times New Roman"/>
          <w:b/>
          <w:color w:val="00828C"/>
          <w:kern w:val="32"/>
          <w:sz w:val="32"/>
          <w:szCs w:val="32"/>
          <w:lang w:eastAsia="en-AU"/>
        </w:rPr>
        <w:br/>
        <w:t>or Prevention</w:t>
      </w:r>
    </w:p>
    <w:p w14:paraId="5E7BB848" w14:textId="77777777" w:rsidR="00E32AB8" w:rsidRPr="00E32AB8" w:rsidRDefault="00E32AB8" w:rsidP="00E32AB8">
      <w:pPr>
        <w:suppressAutoHyphens/>
        <w:spacing w:after="120" w:line="288" w:lineRule="auto"/>
        <w:rPr>
          <w:rFonts w:ascii="Times New Roman" w:eastAsia="Times New Roman" w:hAnsi="Times New Roman" w:cs="Times New Roman"/>
          <w:lang w:eastAsia="en-AU"/>
        </w:rPr>
      </w:pPr>
      <w:r w:rsidRPr="00E32AB8">
        <w:rPr>
          <w:rFonts w:ascii="Times New Roman" w:eastAsia="Times New Roman" w:hAnsi="Times New Roman" w:cs="Times New Roman"/>
          <w:noProof/>
          <w:lang w:eastAsia="en-AU"/>
        </w:rPr>
        <w:drawing>
          <wp:inline distT="0" distB="0" distL="0" distR="0" wp14:anchorId="74DDAAC3" wp14:editId="76ED0215">
            <wp:extent cx="3240000" cy="2208960"/>
            <wp:effectExtent l="0" t="0" r="0" b="1270"/>
            <wp:docPr id="4" name="Picture 4" descr="Illustration: Working with a community to address the gendered drivers of vio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lustration 1.png"/>
                    <pic:cNvPicPr/>
                  </pic:nvPicPr>
                  <pic:blipFill>
                    <a:blip r:embed="rId8"/>
                    <a:stretch>
                      <a:fillRect/>
                    </a:stretch>
                  </pic:blipFill>
                  <pic:spPr>
                    <a:xfrm>
                      <a:off x="0" y="0"/>
                      <a:ext cx="3240000" cy="2208960"/>
                    </a:xfrm>
                    <a:prstGeom prst="rect">
                      <a:avLst/>
                    </a:prstGeom>
                  </pic:spPr>
                </pic:pic>
              </a:graphicData>
            </a:graphic>
          </wp:inline>
        </w:drawing>
      </w:r>
    </w:p>
    <w:p w14:paraId="4B59988B" w14:textId="1E6085B8" w:rsidR="00E32AB8" w:rsidRPr="00E32AB8" w:rsidRDefault="00E32AB8" w:rsidP="00E32AB8">
      <w:pPr>
        <w:suppressAutoHyphens/>
        <w:spacing w:after="120" w:line="288" w:lineRule="auto"/>
        <w:rPr>
          <w:rFonts w:ascii="Times New Roman" w:eastAsia="Times New Roman" w:hAnsi="Times New Roman" w:cs="Times New Roman"/>
          <w:lang w:eastAsia="en-AU"/>
        </w:rPr>
      </w:pPr>
      <w:r w:rsidRPr="00E32AB8">
        <w:rPr>
          <w:rFonts w:ascii="Times New Roman" w:eastAsia="Times New Roman" w:hAnsi="Times New Roman" w:cs="Times New Roman"/>
          <w:lang w:eastAsia="en-AU"/>
        </w:rPr>
        <w:t>Working across communities, organisations and society as a whole in settings where people live, learn, work, socialise and play to stop violence from happening in the first place by challenging or addressing the things that drive violence against women</w:t>
      </w:r>
      <w:r>
        <w:rPr>
          <w:rFonts w:ascii="Times New Roman" w:eastAsia="Times New Roman" w:hAnsi="Times New Roman" w:cs="Times New Roman"/>
          <w:lang w:eastAsia="en-AU"/>
        </w:rPr>
        <w:t xml:space="preserve">. </w:t>
      </w:r>
      <w:r w:rsidRPr="00E32AB8">
        <w:rPr>
          <w:rFonts w:ascii="Times New Roman" w:eastAsia="Times New Roman" w:hAnsi="Times New Roman" w:cs="Times New Roman"/>
          <w:lang w:eastAsia="en-AU"/>
        </w:rPr>
        <w:t xml:space="preserve"> </w:t>
      </w:r>
    </w:p>
    <w:p w14:paraId="473DE609" w14:textId="4E3CA6BD" w:rsidR="00E32AB8" w:rsidRPr="00E32AB8" w:rsidRDefault="00E32AB8" w:rsidP="00E32AB8">
      <w:pPr>
        <w:suppressAutoHyphens/>
        <w:spacing w:after="120" w:line="288" w:lineRule="auto"/>
        <w:rPr>
          <w:rFonts w:ascii="Times New Roman" w:eastAsia="Times New Roman" w:hAnsi="Times New Roman" w:cs="Times New Roman"/>
          <w:lang w:eastAsia="en-AU"/>
        </w:rPr>
      </w:pPr>
      <w:r w:rsidRPr="00E32AB8">
        <w:rPr>
          <w:rFonts w:ascii="Times New Roman" w:eastAsia="Times New Roman" w:hAnsi="Times New Roman" w:cs="Times New Roman"/>
          <w:lang w:eastAsia="en-AU"/>
        </w:rPr>
        <w:t xml:space="preserve">If work in the </w:t>
      </w:r>
      <w:r>
        <w:rPr>
          <w:rFonts w:ascii="Times New Roman" w:eastAsia="Times New Roman" w:hAnsi="Times New Roman" w:cs="Times New Roman"/>
          <w:lang w:eastAsia="en-AU"/>
        </w:rPr>
        <w:t>domestic and f</w:t>
      </w:r>
      <w:r w:rsidRPr="00E32AB8">
        <w:rPr>
          <w:rFonts w:ascii="Times New Roman" w:eastAsia="Times New Roman" w:hAnsi="Times New Roman" w:cs="Times New Roman"/>
          <w:lang w:eastAsia="en-AU"/>
        </w:rPr>
        <w:t>amily violence sector does not address one or more of the gendered drivers then it’s more likely to be early intervention or response work.</w:t>
      </w:r>
    </w:p>
    <w:p w14:paraId="2CAEC36F" w14:textId="77777777" w:rsidR="00E32AB8" w:rsidRPr="00E32AB8" w:rsidRDefault="00E32AB8" w:rsidP="00E32AB8">
      <w:pPr>
        <w:keepNext/>
        <w:keepLines/>
        <w:suppressAutoHyphens/>
        <w:spacing w:before="240" w:after="120" w:line="264" w:lineRule="auto"/>
        <w:outlineLvl w:val="2"/>
        <w:rPr>
          <w:rFonts w:ascii="Times New Roman" w:eastAsia="Times New Roman" w:hAnsi="Times New Roman" w:cs="Times New Roman"/>
          <w:b/>
          <w:bCs/>
          <w:color w:val="00828C"/>
          <w:lang w:eastAsia="en-AU"/>
        </w:rPr>
      </w:pPr>
      <w:r w:rsidRPr="00E32AB8">
        <w:rPr>
          <w:rFonts w:ascii="Times New Roman" w:eastAsia="Times New Roman" w:hAnsi="Times New Roman" w:cs="Times New Roman"/>
          <w:b/>
          <w:bCs/>
          <w:color w:val="00828C"/>
          <w:lang w:eastAsia="en-AU"/>
        </w:rPr>
        <w:t>What can this work look like?</w:t>
      </w:r>
    </w:p>
    <w:p w14:paraId="478C3CD6" w14:textId="77777777" w:rsidR="00E32AB8" w:rsidRPr="00E32AB8" w:rsidRDefault="00E32AB8" w:rsidP="00E32AB8">
      <w:pPr>
        <w:pStyle w:val="ListParagraph"/>
        <w:numPr>
          <w:ilvl w:val="0"/>
          <w:numId w:val="2"/>
        </w:numPr>
        <w:tabs>
          <w:tab w:val="num" w:pos="360"/>
        </w:tabs>
        <w:suppressAutoHyphens/>
        <w:spacing w:after="60" w:line="288" w:lineRule="auto"/>
        <w:rPr>
          <w:rFonts w:ascii="Times New Roman" w:eastAsia="Times New Roman" w:hAnsi="Times New Roman" w:cs="Times New Roman"/>
          <w:lang w:eastAsia="en-AU"/>
        </w:rPr>
      </w:pPr>
      <w:r w:rsidRPr="00E32AB8">
        <w:rPr>
          <w:rFonts w:ascii="Times New Roman" w:eastAsia="Times New Roman" w:hAnsi="Times New Roman" w:cs="Times New Roman"/>
          <w:lang w:eastAsia="en-AU"/>
        </w:rPr>
        <w:t>Implementing whole school initiatives that promote gender equality and respectful relationships</w:t>
      </w:r>
    </w:p>
    <w:p w14:paraId="6A06AA77" w14:textId="77777777" w:rsidR="00E32AB8" w:rsidRPr="00E32AB8" w:rsidRDefault="00E32AB8" w:rsidP="00E32AB8">
      <w:pPr>
        <w:pStyle w:val="ListParagraph"/>
        <w:numPr>
          <w:ilvl w:val="0"/>
          <w:numId w:val="2"/>
        </w:numPr>
        <w:tabs>
          <w:tab w:val="num" w:pos="360"/>
        </w:tabs>
        <w:suppressAutoHyphens/>
        <w:spacing w:after="60" w:line="288" w:lineRule="auto"/>
        <w:rPr>
          <w:rFonts w:ascii="Times New Roman" w:eastAsia="Times New Roman" w:hAnsi="Times New Roman" w:cs="Times New Roman"/>
          <w:lang w:eastAsia="en-AU"/>
        </w:rPr>
      </w:pPr>
      <w:r w:rsidRPr="00E32AB8">
        <w:rPr>
          <w:rFonts w:ascii="Times New Roman" w:eastAsia="Times New Roman" w:hAnsi="Times New Roman" w:cs="Times New Roman"/>
          <w:lang w:eastAsia="en-AU"/>
        </w:rPr>
        <w:t>Working with the media to ensure that reporting on violence against women highlights the perpetrator’s responsibility rather than the victim’s behaviour or clothing</w:t>
      </w:r>
    </w:p>
    <w:p w14:paraId="1CC6976F" w14:textId="77777777" w:rsidR="00E32AB8" w:rsidRPr="00E32AB8" w:rsidRDefault="00E32AB8" w:rsidP="00E32AB8">
      <w:pPr>
        <w:pStyle w:val="ListParagraph"/>
        <w:numPr>
          <w:ilvl w:val="0"/>
          <w:numId w:val="2"/>
        </w:numPr>
        <w:tabs>
          <w:tab w:val="num" w:pos="360"/>
        </w:tabs>
        <w:suppressAutoHyphens/>
        <w:spacing w:after="60" w:line="288" w:lineRule="auto"/>
        <w:rPr>
          <w:rFonts w:ascii="Times New Roman" w:eastAsia="Times New Roman" w:hAnsi="Times New Roman" w:cs="Times New Roman"/>
          <w:lang w:eastAsia="en-AU"/>
        </w:rPr>
      </w:pPr>
      <w:r w:rsidRPr="00E32AB8">
        <w:rPr>
          <w:rFonts w:ascii="Times New Roman" w:eastAsia="Times New Roman" w:hAnsi="Times New Roman" w:cs="Times New Roman"/>
          <w:lang w:eastAsia="en-AU"/>
        </w:rPr>
        <w:t>Developing awareness-raising campaigns that make it clear that sexism and disrespecting women is never acceptable</w:t>
      </w:r>
    </w:p>
    <w:p w14:paraId="09AC4F00" w14:textId="77777777" w:rsidR="00E32AB8" w:rsidRPr="00E32AB8" w:rsidRDefault="00E32AB8" w:rsidP="00E32AB8">
      <w:pPr>
        <w:pStyle w:val="ListParagraph"/>
        <w:numPr>
          <w:ilvl w:val="0"/>
          <w:numId w:val="2"/>
        </w:numPr>
        <w:tabs>
          <w:tab w:val="num" w:pos="360"/>
        </w:tabs>
        <w:suppressAutoHyphens/>
        <w:spacing w:after="60" w:line="288" w:lineRule="auto"/>
        <w:rPr>
          <w:rFonts w:ascii="Times New Roman" w:eastAsia="Times New Roman" w:hAnsi="Times New Roman" w:cs="Times New Roman"/>
          <w:lang w:eastAsia="en-AU"/>
        </w:rPr>
      </w:pPr>
      <w:r w:rsidRPr="00E32AB8">
        <w:rPr>
          <w:rFonts w:ascii="Times New Roman" w:eastAsia="Times New Roman" w:hAnsi="Times New Roman" w:cs="Times New Roman"/>
          <w:lang w:eastAsia="en-AU"/>
        </w:rPr>
        <w:t>Delivering training about the gendered drivers of violence against women</w:t>
      </w:r>
    </w:p>
    <w:p w14:paraId="325F6607" w14:textId="77777777" w:rsidR="00E32AB8" w:rsidRPr="00E32AB8" w:rsidRDefault="00E32AB8" w:rsidP="00E32AB8">
      <w:pPr>
        <w:pStyle w:val="ListParagraph"/>
        <w:numPr>
          <w:ilvl w:val="0"/>
          <w:numId w:val="2"/>
        </w:numPr>
        <w:tabs>
          <w:tab w:val="num" w:pos="360"/>
        </w:tabs>
        <w:suppressAutoHyphens/>
        <w:spacing w:after="60" w:line="288" w:lineRule="auto"/>
        <w:rPr>
          <w:rFonts w:ascii="Times New Roman" w:eastAsia="Times New Roman" w:hAnsi="Times New Roman" w:cs="Times New Roman"/>
          <w:lang w:eastAsia="en-AU"/>
        </w:rPr>
      </w:pPr>
      <w:r w:rsidRPr="00E32AB8">
        <w:rPr>
          <w:rFonts w:ascii="Times New Roman" w:eastAsia="Times New Roman" w:hAnsi="Times New Roman" w:cs="Times New Roman"/>
          <w:lang w:eastAsia="en-AU"/>
        </w:rPr>
        <w:t>Running programs for first-time parents that unpack gendered roles and promote gender equitable parenting and household practices</w:t>
      </w:r>
    </w:p>
    <w:p w14:paraId="10D9E8C5" w14:textId="77777777" w:rsidR="00E32AB8" w:rsidRPr="00E32AB8" w:rsidRDefault="00E32AB8" w:rsidP="00E32AB8">
      <w:pPr>
        <w:pStyle w:val="ListParagraph"/>
        <w:numPr>
          <w:ilvl w:val="0"/>
          <w:numId w:val="2"/>
        </w:numPr>
        <w:tabs>
          <w:tab w:val="num" w:pos="360"/>
        </w:tabs>
        <w:suppressAutoHyphens/>
        <w:spacing w:after="60" w:line="288" w:lineRule="auto"/>
        <w:rPr>
          <w:rFonts w:ascii="Times New Roman" w:eastAsia="Times New Roman" w:hAnsi="Times New Roman" w:cs="Times New Roman"/>
          <w:lang w:eastAsia="en-AU"/>
        </w:rPr>
      </w:pPr>
      <w:r w:rsidRPr="00E32AB8">
        <w:rPr>
          <w:rFonts w:ascii="Times New Roman" w:eastAsia="Times New Roman" w:hAnsi="Times New Roman" w:cs="Times New Roman"/>
          <w:lang w:eastAsia="en-AU"/>
        </w:rPr>
        <w:t>Supporting a local sports club to develop policies and procedures that ensure women and children have equal access to resources and appropriate facilities to support their participation in sport</w:t>
      </w:r>
    </w:p>
    <w:p w14:paraId="0590C6F3" w14:textId="227729F3" w:rsidR="00CD7A70" w:rsidRPr="00E32AB8" w:rsidRDefault="00E32AB8" w:rsidP="00E32AB8">
      <w:pPr>
        <w:pStyle w:val="ListParagraph"/>
        <w:numPr>
          <w:ilvl w:val="0"/>
          <w:numId w:val="2"/>
        </w:numPr>
        <w:suppressAutoHyphens/>
        <w:spacing w:after="60" w:line="288" w:lineRule="auto"/>
        <w:rPr>
          <w:rFonts w:ascii="Times New Roman" w:hAnsi="Times New Roman" w:cs="Times New Roman"/>
        </w:rPr>
      </w:pPr>
      <w:r w:rsidRPr="00E32AB8">
        <w:rPr>
          <w:rFonts w:ascii="Times New Roman" w:eastAsia="Times New Roman" w:hAnsi="Times New Roman" w:cs="Times New Roman"/>
          <w:lang w:eastAsia="en-AU"/>
        </w:rPr>
        <w:t xml:space="preserve">Implementing workplace initiatives that take a whole of organisation approach to addressing the gendered drivers of violence against women, including addressing </w:t>
      </w:r>
      <w:r w:rsidR="00C740EE">
        <w:rPr>
          <w:rFonts w:ascii="Times New Roman" w:eastAsia="Times New Roman" w:hAnsi="Times New Roman" w:cs="Times New Roman"/>
          <w:lang w:eastAsia="en-AU"/>
        </w:rPr>
        <w:t xml:space="preserve">issues such as sexual harassment in the workplace, </w:t>
      </w:r>
      <w:r w:rsidRPr="00E32AB8">
        <w:rPr>
          <w:rFonts w:ascii="Times New Roman" w:eastAsia="Times New Roman" w:hAnsi="Times New Roman" w:cs="Times New Roman"/>
          <w:lang w:eastAsia="en-AU"/>
        </w:rPr>
        <w:t>unequal workplace policies, processes, leadership and workplace culture. This might include strategies such as establishing gender quotas for leadership positions, ensuring flexible working arrangements for all staff and delivering bystander training.</w:t>
      </w:r>
    </w:p>
    <w:sectPr w:rsidR="00CD7A70" w:rsidRPr="00E32AB8">
      <w:headerReference w:type="default" r:id="rId9"/>
      <w:foot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1CCC0" w16cex:dateUtc="2020-09-08T01:26:00Z"/>
  <w16cex:commentExtensible w16cex:durableId="2301D106" w16cex:dateUtc="2020-09-08T0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ABB948" w16cid:durableId="2301CCC0"/>
  <w16cid:commentId w16cid:paraId="6735AA5E" w16cid:durableId="2301D1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452A8" w14:textId="77777777" w:rsidR="006250B8" w:rsidRDefault="006250B8" w:rsidP="009872FF">
      <w:pPr>
        <w:spacing w:after="0" w:line="240" w:lineRule="auto"/>
      </w:pPr>
      <w:r>
        <w:separator/>
      </w:r>
    </w:p>
  </w:endnote>
  <w:endnote w:type="continuationSeparator" w:id="0">
    <w:p w14:paraId="31F6DD4C" w14:textId="77777777" w:rsidR="006250B8" w:rsidRDefault="006250B8" w:rsidP="0098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15349"/>
      <w:docPartObj>
        <w:docPartGallery w:val="Page Numbers (Bottom of Page)"/>
        <w:docPartUnique/>
      </w:docPartObj>
    </w:sdtPr>
    <w:sdtEndPr>
      <w:rPr>
        <w:noProof/>
      </w:rPr>
    </w:sdtEndPr>
    <w:sdtContent>
      <w:p w14:paraId="0675A3DC" w14:textId="4D21F9B2" w:rsidR="00E32AB8" w:rsidRDefault="00E32AB8">
        <w:pPr>
          <w:pStyle w:val="Footer"/>
          <w:jc w:val="right"/>
        </w:pPr>
        <w:r>
          <w:fldChar w:fldCharType="begin"/>
        </w:r>
        <w:r>
          <w:instrText xml:space="preserve"> PAGE   \* MERGEFORMAT </w:instrText>
        </w:r>
        <w:r>
          <w:fldChar w:fldCharType="separate"/>
        </w:r>
        <w:r w:rsidR="005247F9">
          <w:rPr>
            <w:noProof/>
          </w:rPr>
          <w:t>2</w:t>
        </w:r>
        <w:r>
          <w:rPr>
            <w:noProof/>
          </w:rPr>
          <w:fldChar w:fldCharType="end"/>
        </w:r>
      </w:p>
    </w:sdtContent>
  </w:sdt>
  <w:p w14:paraId="3972BDFF" w14:textId="5E73F878" w:rsidR="005247F9" w:rsidRPr="005247F9" w:rsidRDefault="005247F9" w:rsidP="005247F9">
    <w:pPr>
      <w:pStyle w:val="Footer"/>
      <w:rPr>
        <w:sz w:val="18"/>
        <w:szCs w:val="18"/>
      </w:rPr>
    </w:pPr>
    <w:r w:rsidRPr="005247F9">
      <w:rPr>
        <w:sz w:val="18"/>
        <w:szCs w:val="18"/>
      </w:rPr>
      <w:t>Source: ‘</w:t>
    </w:r>
    <w:r w:rsidRPr="005247F9">
      <w:rPr>
        <w:sz w:val="18"/>
        <w:szCs w:val="18"/>
        <w:lang w:val="en-US"/>
      </w:rPr>
      <w:t>Where does my work fit: Primary Prevention, Early Intervention and Response’. Domestic Violence Resource Centre.</w:t>
    </w:r>
    <w:r w:rsidRPr="005247F9">
      <w:rPr>
        <w:sz w:val="18"/>
        <w:szCs w:val="18"/>
      </w:rPr>
      <w:t xml:space="preserve"> </w:t>
    </w:r>
  </w:p>
  <w:p w14:paraId="2FA565C9" w14:textId="3BF0602E" w:rsidR="00E32AB8" w:rsidRDefault="00E32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04E2A" w14:textId="77777777" w:rsidR="006250B8" w:rsidRDefault="006250B8" w:rsidP="009872FF">
      <w:pPr>
        <w:spacing w:after="0" w:line="240" w:lineRule="auto"/>
      </w:pPr>
      <w:r>
        <w:separator/>
      </w:r>
    </w:p>
  </w:footnote>
  <w:footnote w:type="continuationSeparator" w:id="0">
    <w:p w14:paraId="7C964414" w14:textId="77777777" w:rsidR="006250B8" w:rsidRDefault="006250B8" w:rsidP="00987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88DCD" w14:textId="447C11A9" w:rsidR="009872FF" w:rsidRDefault="00C740EE">
    <w:pPr>
      <w:pStyle w:val="Header"/>
    </w:pPr>
    <w:r w:rsidRPr="009872FF">
      <w:rPr>
        <w:rFonts w:ascii="Calibri" w:eastAsia="Calibri" w:hAnsi="Calibri" w:cs="Times New Roman"/>
        <w:noProof/>
        <w:lang w:eastAsia="en-AU"/>
      </w:rPr>
      <w:drawing>
        <wp:anchor distT="0" distB="0" distL="0" distR="0" simplePos="0" relativeHeight="251661312" behindDoc="1" locked="0" layoutInCell="1" allowOverlap="1" wp14:anchorId="0DC8E507" wp14:editId="5432D64E">
          <wp:simplePos x="0" y="0"/>
          <wp:positionH relativeFrom="margin">
            <wp:posOffset>1536649</wp:posOffset>
          </wp:positionH>
          <wp:positionV relativeFrom="topMargin">
            <wp:posOffset>540334</wp:posOffset>
          </wp:positionV>
          <wp:extent cx="3290570" cy="709930"/>
          <wp:effectExtent l="0" t="0" r="5080" b="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clrChange>
                      <a:clrFrom>
                        <a:srgbClr val="FAFFFB"/>
                      </a:clrFrom>
                      <a:clrTo>
                        <a:srgbClr val="FAFFFB">
                          <a:alpha val="0"/>
                        </a:srgbClr>
                      </a:clrTo>
                    </a:clrChange>
                  </a:blip>
                  <a:stretch>
                    <a:fillRect/>
                  </a:stretch>
                </pic:blipFill>
                <pic:spPr>
                  <a:xfrm>
                    <a:off x="0" y="0"/>
                    <a:ext cx="3290570" cy="709930"/>
                  </a:xfrm>
                  <a:prstGeom prst="rect">
                    <a:avLst/>
                  </a:prstGeom>
                </pic:spPr>
              </pic:pic>
            </a:graphicData>
          </a:graphic>
          <wp14:sizeRelH relativeFrom="margin">
            <wp14:pctWidth>0</wp14:pctWidth>
          </wp14:sizeRelH>
          <wp14:sizeRelV relativeFrom="margin">
            <wp14:pctHeight>0</wp14:pctHeight>
          </wp14:sizeRelV>
        </wp:anchor>
      </w:drawing>
    </w:r>
    <w:r w:rsidRPr="009872FF">
      <w:rPr>
        <w:rFonts w:ascii="Calibri" w:eastAsia="Calibri" w:hAnsi="Calibri" w:cs="Times New Roman"/>
        <w:noProof/>
        <w:color w:val="000000"/>
        <w:lang w:eastAsia="en-AU"/>
      </w:rPr>
      <w:drawing>
        <wp:anchor distT="0" distB="0" distL="114300" distR="114300" simplePos="0" relativeHeight="251659264" behindDoc="0" locked="0" layoutInCell="1" allowOverlap="1" wp14:anchorId="7956131B" wp14:editId="7D270381">
          <wp:simplePos x="0" y="0"/>
          <wp:positionH relativeFrom="column">
            <wp:posOffset>-606883</wp:posOffset>
          </wp:positionH>
          <wp:positionV relativeFrom="paragraph">
            <wp:posOffset>101600</wp:posOffset>
          </wp:positionV>
          <wp:extent cx="2114550" cy="723265"/>
          <wp:effectExtent l="0" t="0" r="0" b="0"/>
          <wp:wrapSquare wrapText="bothSides"/>
          <wp:docPr id="3" name="Picture 3" descr="signature_657182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_657182851"/>
                  <pic:cNvPicPr>
                    <a:picLocks noChangeAspect="1" noChangeArrowheads="1"/>
                  </pic:cNvPicPr>
                </pic:nvPicPr>
                <pic:blipFill>
                  <a:blip r:embed="rId2" r:link="rId3">
                    <a:clrChange>
                      <a:clrFrom>
                        <a:srgbClr val="FFFCF9"/>
                      </a:clrFrom>
                      <a:clrTo>
                        <a:srgbClr val="FFFCF9">
                          <a:alpha val="0"/>
                        </a:srgbClr>
                      </a:clrTo>
                    </a:clrChange>
                    <a:extLst>
                      <a:ext uri="{28A0092B-C50C-407E-A947-70E740481C1C}">
                        <a14:useLocalDpi xmlns:a14="http://schemas.microsoft.com/office/drawing/2010/main" val="0"/>
                      </a:ext>
                    </a:extLst>
                  </a:blip>
                  <a:srcRect/>
                  <a:stretch>
                    <a:fillRect/>
                  </a:stretch>
                </pic:blipFill>
                <pic:spPr bwMode="auto">
                  <a:xfrm>
                    <a:off x="0" y="0"/>
                    <a:ext cx="211455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0EE">
      <w:rPr>
        <w:rFonts w:ascii="Times New Roman" w:eastAsia="Times New Roman" w:hAnsi="Times New Roman" w:cs="Times New Roman"/>
        <w:noProof/>
        <w:color w:val="ED7D31"/>
        <w:lang w:eastAsia="en-AU"/>
      </w:rPr>
      <w:drawing>
        <wp:anchor distT="0" distB="0" distL="114300" distR="114300" simplePos="0" relativeHeight="251662336" behindDoc="0" locked="0" layoutInCell="1" allowOverlap="1" wp14:anchorId="6279B667" wp14:editId="4ECCCC71">
          <wp:simplePos x="0" y="0"/>
          <wp:positionH relativeFrom="column">
            <wp:posOffset>4857115</wp:posOffset>
          </wp:positionH>
          <wp:positionV relativeFrom="paragraph">
            <wp:posOffset>-149860</wp:posOffset>
          </wp:positionV>
          <wp:extent cx="1425575" cy="1269365"/>
          <wp:effectExtent l="0" t="0" r="317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5575" cy="12693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E02EF"/>
    <w:multiLevelType w:val="hybridMultilevel"/>
    <w:tmpl w:val="84FC23FA"/>
    <w:lvl w:ilvl="0" w:tplc="A9FA5BFC">
      <w:start w:val="1"/>
      <w:numFmt w:val="bullet"/>
      <w:lvlText w:val=""/>
      <w:lvlJc w:val="left"/>
      <w:pPr>
        <w:ind w:left="717" w:hanging="360"/>
      </w:pPr>
      <w:rPr>
        <w:rFonts w:ascii="Symbol" w:hAnsi="Symbol" w:hint="default"/>
        <w:sz w:val="16"/>
        <w:szCs w:val="16"/>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 w15:restartNumberingAfterBreak="0">
    <w:nsid w:val="5ED0270E"/>
    <w:multiLevelType w:val="hybridMultilevel"/>
    <w:tmpl w:val="8CC02A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43"/>
    <w:rsid w:val="00015A5E"/>
    <w:rsid w:val="000C6128"/>
    <w:rsid w:val="001039F3"/>
    <w:rsid w:val="00134615"/>
    <w:rsid w:val="001F1FDD"/>
    <w:rsid w:val="00201E72"/>
    <w:rsid w:val="00206614"/>
    <w:rsid w:val="003A3EFE"/>
    <w:rsid w:val="00431EFA"/>
    <w:rsid w:val="0044616A"/>
    <w:rsid w:val="00467F6F"/>
    <w:rsid w:val="00483A3D"/>
    <w:rsid w:val="004973DA"/>
    <w:rsid w:val="005247F9"/>
    <w:rsid w:val="005566D9"/>
    <w:rsid w:val="005C6426"/>
    <w:rsid w:val="005D2434"/>
    <w:rsid w:val="005E4A43"/>
    <w:rsid w:val="005F748D"/>
    <w:rsid w:val="006250B8"/>
    <w:rsid w:val="00707540"/>
    <w:rsid w:val="00707B52"/>
    <w:rsid w:val="00732578"/>
    <w:rsid w:val="007A57A0"/>
    <w:rsid w:val="007F135D"/>
    <w:rsid w:val="00851E3E"/>
    <w:rsid w:val="0088653A"/>
    <w:rsid w:val="008A0F07"/>
    <w:rsid w:val="008C68AC"/>
    <w:rsid w:val="00933E87"/>
    <w:rsid w:val="00962111"/>
    <w:rsid w:val="009872FF"/>
    <w:rsid w:val="009B4490"/>
    <w:rsid w:val="009B66E9"/>
    <w:rsid w:val="009C0C95"/>
    <w:rsid w:val="00C740EE"/>
    <w:rsid w:val="00CB00F5"/>
    <w:rsid w:val="00CD7A70"/>
    <w:rsid w:val="00D02D38"/>
    <w:rsid w:val="00D06C5D"/>
    <w:rsid w:val="00D34504"/>
    <w:rsid w:val="00DC53CF"/>
    <w:rsid w:val="00DC7C92"/>
    <w:rsid w:val="00E32AB8"/>
    <w:rsid w:val="00E60D54"/>
    <w:rsid w:val="00EC563A"/>
    <w:rsid w:val="00FB05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1D2FA"/>
  <w15:chartTrackingRefBased/>
  <w15:docId w15:val="{02B524DB-E1E3-4644-A729-B5AA0BB6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E8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07540"/>
    <w:pPr>
      <w:ind w:left="720"/>
      <w:contextualSpacing/>
    </w:pPr>
  </w:style>
  <w:style w:type="character" w:styleId="Hyperlink">
    <w:name w:val="Hyperlink"/>
    <w:basedOn w:val="DefaultParagraphFont"/>
    <w:uiPriority w:val="99"/>
    <w:unhideWhenUsed/>
    <w:rsid w:val="00962111"/>
    <w:rPr>
      <w:color w:val="F7B615" w:themeColor="hyperlink"/>
      <w:u w:val="single"/>
    </w:rPr>
  </w:style>
  <w:style w:type="paragraph" w:styleId="Header">
    <w:name w:val="header"/>
    <w:basedOn w:val="Normal"/>
    <w:link w:val="HeaderChar"/>
    <w:uiPriority w:val="99"/>
    <w:unhideWhenUsed/>
    <w:rsid w:val="00987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2FF"/>
  </w:style>
  <w:style w:type="paragraph" w:styleId="Footer">
    <w:name w:val="footer"/>
    <w:basedOn w:val="Normal"/>
    <w:link w:val="FooterChar"/>
    <w:uiPriority w:val="99"/>
    <w:unhideWhenUsed/>
    <w:rsid w:val="00987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2FF"/>
  </w:style>
  <w:style w:type="character" w:styleId="CommentReference">
    <w:name w:val="annotation reference"/>
    <w:basedOn w:val="DefaultParagraphFont"/>
    <w:uiPriority w:val="99"/>
    <w:semiHidden/>
    <w:unhideWhenUsed/>
    <w:rsid w:val="00467F6F"/>
    <w:rPr>
      <w:sz w:val="16"/>
      <w:szCs w:val="16"/>
    </w:rPr>
  </w:style>
  <w:style w:type="paragraph" w:styleId="CommentText">
    <w:name w:val="annotation text"/>
    <w:basedOn w:val="Normal"/>
    <w:link w:val="CommentTextChar"/>
    <w:uiPriority w:val="99"/>
    <w:semiHidden/>
    <w:unhideWhenUsed/>
    <w:rsid w:val="00467F6F"/>
    <w:pPr>
      <w:spacing w:line="240" w:lineRule="auto"/>
    </w:pPr>
    <w:rPr>
      <w:sz w:val="20"/>
      <w:szCs w:val="20"/>
    </w:rPr>
  </w:style>
  <w:style w:type="character" w:customStyle="1" w:styleId="CommentTextChar">
    <w:name w:val="Comment Text Char"/>
    <w:basedOn w:val="DefaultParagraphFont"/>
    <w:link w:val="CommentText"/>
    <w:uiPriority w:val="99"/>
    <w:semiHidden/>
    <w:rsid w:val="00467F6F"/>
    <w:rPr>
      <w:sz w:val="20"/>
      <w:szCs w:val="20"/>
    </w:rPr>
  </w:style>
  <w:style w:type="paragraph" w:styleId="CommentSubject">
    <w:name w:val="annotation subject"/>
    <w:basedOn w:val="CommentText"/>
    <w:next w:val="CommentText"/>
    <w:link w:val="CommentSubjectChar"/>
    <w:uiPriority w:val="99"/>
    <w:semiHidden/>
    <w:unhideWhenUsed/>
    <w:rsid w:val="00467F6F"/>
    <w:rPr>
      <w:b/>
      <w:bCs/>
    </w:rPr>
  </w:style>
  <w:style w:type="character" w:customStyle="1" w:styleId="CommentSubjectChar">
    <w:name w:val="Comment Subject Char"/>
    <w:basedOn w:val="CommentTextChar"/>
    <w:link w:val="CommentSubject"/>
    <w:uiPriority w:val="99"/>
    <w:semiHidden/>
    <w:rsid w:val="00467F6F"/>
    <w:rPr>
      <w:b/>
      <w:bCs/>
      <w:sz w:val="20"/>
      <w:szCs w:val="20"/>
    </w:rPr>
  </w:style>
  <w:style w:type="paragraph" w:styleId="BalloonText">
    <w:name w:val="Balloon Text"/>
    <w:basedOn w:val="Normal"/>
    <w:link w:val="BalloonTextChar"/>
    <w:uiPriority w:val="99"/>
    <w:semiHidden/>
    <w:unhideWhenUsed/>
    <w:rsid w:val="00467F6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7F6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66063">
      <w:bodyDiv w:val="1"/>
      <w:marLeft w:val="0"/>
      <w:marRight w:val="0"/>
      <w:marTop w:val="0"/>
      <w:marBottom w:val="0"/>
      <w:divBdr>
        <w:top w:val="none" w:sz="0" w:space="0" w:color="auto"/>
        <w:left w:val="none" w:sz="0" w:space="0" w:color="auto"/>
        <w:bottom w:val="none" w:sz="0" w:space="0" w:color="auto"/>
        <w:right w:val="none" w:sz="0" w:space="0" w:color="auto"/>
      </w:divBdr>
    </w:div>
    <w:div w:id="1826431439">
      <w:bodyDiv w:val="1"/>
      <w:marLeft w:val="0"/>
      <w:marRight w:val="0"/>
      <w:marTop w:val="0"/>
      <w:marBottom w:val="0"/>
      <w:divBdr>
        <w:top w:val="none" w:sz="0" w:space="0" w:color="auto"/>
        <w:left w:val="none" w:sz="0" w:space="0" w:color="auto"/>
        <w:bottom w:val="none" w:sz="0" w:space="0" w:color="auto"/>
        <w:right w:val="none" w:sz="0" w:space="0" w:color="auto"/>
      </w:divBdr>
    </w:div>
    <w:div w:id="188116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aevans@wchnwa.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D60D81.5A4B87D0"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Evans</dc:creator>
  <cp:keywords/>
  <dc:description/>
  <cp:lastModifiedBy>Alison Evans</cp:lastModifiedBy>
  <cp:revision>12</cp:revision>
  <dcterms:created xsi:type="dcterms:W3CDTF">2020-09-10T14:11:00Z</dcterms:created>
  <dcterms:modified xsi:type="dcterms:W3CDTF">2020-09-21T09:51:00Z</dcterms:modified>
</cp:coreProperties>
</file>